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BDC" w:rsidRDefault="006E4BDC" w:rsidP="003E20B7">
      <w:pPr>
        <w:pStyle w:val="NoSpacing"/>
        <w:jc w:val="center"/>
        <w:rPr>
          <w:rFonts w:asciiTheme="majorHAnsi" w:hAnsiTheme="majorHAnsi"/>
          <w:i/>
          <w:sz w:val="24"/>
          <w:szCs w:val="24"/>
        </w:rPr>
      </w:pPr>
      <w:r>
        <w:rPr>
          <w:rFonts w:asciiTheme="majorHAnsi" w:hAnsiTheme="majorHAnsi"/>
          <w:i/>
          <w:sz w:val="24"/>
          <w:szCs w:val="24"/>
        </w:rPr>
        <w:t>Town of Nichols</w:t>
      </w:r>
    </w:p>
    <w:p w:rsidR="006E4BDC" w:rsidRDefault="006E4BDC" w:rsidP="003E20B7">
      <w:pPr>
        <w:pStyle w:val="NoSpacing"/>
        <w:jc w:val="center"/>
        <w:rPr>
          <w:rFonts w:asciiTheme="majorHAnsi" w:hAnsiTheme="majorHAnsi"/>
          <w:i/>
          <w:sz w:val="24"/>
          <w:szCs w:val="24"/>
        </w:rPr>
      </w:pPr>
      <w:r>
        <w:rPr>
          <w:rFonts w:asciiTheme="majorHAnsi" w:hAnsiTheme="majorHAnsi"/>
          <w:i/>
          <w:sz w:val="24"/>
          <w:szCs w:val="24"/>
        </w:rPr>
        <w:t>Regular Board Meeting</w:t>
      </w:r>
    </w:p>
    <w:p w:rsidR="006E4BDC" w:rsidRDefault="006E4BDC" w:rsidP="003E20B7">
      <w:pPr>
        <w:pStyle w:val="NoSpacing"/>
        <w:jc w:val="center"/>
        <w:rPr>
          <w:rFonts w:asciiTheme="majorHAnsi" w:hAnsiTheme="majorHAnsi"/>
          <w:i/>
          <w:sz w:val="24"/>
          <w:szCs w:val="24"/>
        </w:rPr>
      </w:pPr>
      <w:r>
        <w:rPr>
          <w:rFonts w:asciiTheme="majorHAnsi" w:hAnsiTheme="majorHAnsi"/>
          <w:i/>
          <w:sz w:val="24"/>
          <w:szCs w:val="24"/>
        </w:rPr>
        <w:t>Public Hearing’s</w:t>
      </w:r>
    </w:p>
    <w:p w:rsidR="006E4BDC" w:rsidRDefault="006E4BDC" w:rsidP="003E20B7">
      <w:pPr>
        <w:pStyle w:val="NoSpacing"/>
        <w:jc w:val="center"/>
        <w:rPr>
          <w:rFonts w:asciiTheme="majorHAnsi" w:hAnsiTheme="majorHAnsi"/>
          <w:i/>
          <w:sz w:val="24"/>
          <w:szCs w:val="24"/>
        </w:rPr>
      </w:pPr>
      <w:r>
        <w:rPr>
          <w:rFonts w:asciiTheme="majorHAnsi" w:hAnsiTheme="majorHAnsi"/>
          <w:i/>
          <w:sz w:val="24"/>
          <w:szCs w:val="24"/>
        </w:rPr>
        <w:t>July 10, 2018</w:t>
      </w:r>
    </w:p>
    <w:p w:rsidR="006E4BDC" w:rsidRDefault="006E4BDC" w:rsidP="003E20B7">
      <w:pPr>
        <w:pStyle w:val="NoSpacing"/>
        <w:jc w:val="center"/>
        <w:rPr>
          <w:rFonts w:asciiTheme="majorHAnsi" w:hAnsiTheme="majorHAnsi"/>
          <w:i/>
          <w:sz w:val="24"/>
          <w:szCs w:val="24"/>
        </w:rPr>
      </w:pPr>
    </w:p>
    <w:p w:rsidR="006E4BDC" w:rsidRDefault="006E4BDC" w:rsidP="006E4BDC">
      <w:pPr>
        <w:pStyle w:val="NoSpacing"/>
        <w:rPr>
          <w:rFonts w:asciiTheme="majorHAnsi" w:hAnsiTheme="majorHAnsi"/>
          <w:i/>
          <w:sz w:val="24"/>
          <w:szCs w:val="24"/>
        </w:rPr>
      </w:pPr>
      <w:r>
        <w:rPr>
          <w:rFonts w:asciiTheme="majorHAnsi" w:hAnsiTheme="majorHAnsi"/>
          <w:i/>
          <w:sz w:val="24"/>
          <w:szCs w:val="24"/>
        </w:rPr>
        <w:t>Supervisor Engelbert brought meeting to order at 7:00 pm in the Town Hall, Located at 54 E. River Rd. Nichols NY.</w:t>
      </w:r>
    </w:p>
    <w:p w:rsidR="006E4BDC" w:rsidRDefault="006E4BDC" w:rsidP="006E4BDC">
      <w:pPr>
        <w:pStyle w:val="NoSpacing"/>
        <w:rPr>
          <w:rFonts w:asciiTheme="majorHAnsi" w:hAnsiTheme="majorHAnsi"/>
          <w:i/>
          <w:sz w:val="24"/>
          <w:szCs w:val="24"/>
        </w:rPr>
      </w:pPr>
    </w:p>
    <w:p w:rsidR="006E4BDC" w:rsidRDefault="006E4BDC" w:rsidP="006E4BDC">
      <w:pPr>
        <w:pStyle w:val="NoSpacing"/>
        <w:rPr>
          <w:rFonts w:asciiTheme="majorHAnsi" w:hAnsiTheme="majorHAnsi"/>
          <w:i/>
          <w:sz w:val="24"/>
          <w:szCs w:val="24"/>
        </w:rPr>
      </w:pPr>
      <w:r>
        <w:rPr>
          <w:rFonts w:asciiTheme="majorHAnsi" w:hAnsiTheme="majorHAnsi"/>
          <w:i/>
          <w:sz w:val="24"/>
          <w:szCs w:val="24"/>
        </w:rPr>
        <w:t>Pledge of Allegiance;</w:t>
      </w:r>
    </w:p>
    <w:p w:rsidR="006E4BDC" w:rsidRDefault="006E4BDC" w:rsidP="006E4BDC">
      <w:pPr>
        <w:pStyle w:val="NoSpacing"/>
        <w:rPr>
          <w:rFonts w:asciiTheme="majorHAnsi" w:hAnsiTheme="majorHAnsi"/>
          <w:i/>
          <w:sz w:val="24"/>
          <w:szCs w:val="24"/>
        </w:rPr>
      </w:pPr>
    </w:p>
    <w:p w:rsidR="006E4BDC" w:rsidRDefault="006E4BDC" w:rsidP="006E4BDC">
      <w:pPr>
        <w:pStyle w:val="NoSpacing"/>
        <w:rPr>
          <w:rFonts w:asciiTheme="majorHAnsi" w:hAnsiTheme="majorHAnsi"/>
          <w:i/>
          <w:sz w:val="24"/>
          <w:szCs w:val="24"/>
        </w:rPr>
      </w:pPr>
      <w:r>
        <w:rPr>
          <w:rFonts w:asciiTheme="majorHAnsi" w:hAnsiTheme="majorHAnsi"/>
          <w:i/>
          <w:sz w:val="24"/>
          <w:szCs w:val="24"/>
        </w:rPr>
        <w:t>Roll Call;</w:t>
      </w:r>
    </w:p>
    <w:p w:rsidR="006E4BDC" w:rsidRDefault="006E4BDC" w:rsidP="003D68EE">
      <w:pPr>
        <w:pStyle w:val="NoSpacing"/>
        <w:ind w:right="-288"/>
        <w:rPr>
          <w:rFonts w:asciiTheme="majorHAnsi" w:hAnsiTheme="majorHAnsi"/>
          <w:i/>
          <w:sz w:val="24"/>
          <w:szCs w:val="24"/>
        </w:rPr>
      </w:pPr>
      <w:r>
        <w:rPr>
          <w:rFonts w:asciiTheme="majorHAnsi" w:hAnsiTheme="majorHAnsi"/>
          <w:i/>
          <w:sz w:val="24"/>
          <w:szCs w:val="24"/>
        </w:rPr>
        <w:t>Councilperson</w:t>
      </w:r>
      <w:r>
        <w:rPr>
          <w:rFonts w:asciiTheme="majorHAnsi" w:hAnsiTheme="majorHAnsi"/>
          <w:i/>
          <w:sz w:val="24"/>
          <w:szCs w:val="24"/>
        </w:rPr>
        <w:tab/>
        <w:t>Ray Thetga (</w:t>
      </w:r>
      <w:r w:rsidR="005878FA">
        <w:rPr>
          <w:rFonts w:asciiTheme="majorHAnsi" w:hAnsiTheme="majorHAnsi"/>
          <w:i/>
          <w:sz w:val="24"/>
          <w:szCs w:val="24"/>
        </w:rPr>
        <w:t>present</w:t>
      </w:r>
      <w:r>
        <w:rPr>
          <w:rFonts w:asciiTheme="majorHAnsi" w:hAnsiTheme="majorHAnsi"/>
          <w:i/>
          <w:sz w:val="24"/>
          <w:szCs w:val="24"/>
        </w:rPr>
        <w:t>)</w:t>
      </w:r>
      <w:r w:rsidR="003D68EE">
        <w:rPr>
          <w:rFonts w:asciiTheme="majorHAnsi" w:hAnsiTheme="majorHAnsi"/>
          <w:i/>
          <w:sz w:val="24"/>
          <w:szCs w:val="24"/>
        </w:rPr>
        <w:t>, C</w:t>
      </w:r>
      <w:r>
        <w:rPr>
          <w:rFonts w:asciiTheme="majorHAnsi" w:hAnsiTheme="majorHAnsi"/>
          <w:i/>
          <w:sz w:val="24"/>
          <w:szCs w:val="24"/>
        </w:rPr>
        <w:t>ouncilperson Bill Middleton (</w:t>
      </w:r>
      <w:r w:rsidR="005878FA">
        <w:rPr>
          <w:rFonts w:asciiTheme="majorHAnsi" w:hAnsiTheme="majorHAnsi"/>
          <w:i/>
          <w:sz w:val="24"/>
          <w:szCs w:val="24"/>
        </w:rPr>
        <w:t>present)</w:t>
      </w:r>
      <w:r w:rsidR="003D68EE">
        <w:rPr>
          <w:rFonts w:asciiTheme="majorHAnsi" w:hAnsiTheme="majorHAnsi"/>
          <w:i/>
          <w:sz w:val="24"/>
          <w:szCs w:val="24"/>
        </w:rPr>
        <w:t xml:space="preserve">, </w:t>
      </w:r>
      <w:r>
        <w:rPr>
          <w:rFonts w:asciiTheme="majorHAnsi" w:hAnsiTheme="majorHAnsi"/>
          <w:i/>
          <w:sz w:val="24"/>
          <w:szCs w:val="24"/>
        </w:rPr>
        <w:t>Councilperson</w:t>
      </w:r>
      <w:r w:rsidR="003D68EE">
        <w:rPr>
          <w:rFonts w:asciiTheme="majorHAnsi" w:hAnsiTheme="majorHAnsi"/>
          <w:i/>
          <w:sz w:val="24"/>
          <w:szCs w:val="24"/>
        </w:rPr>
        <w:t xml:space="preserve"> Esther Woods (</w:t>
      </w:r>
      <w:r w:rsidR="005878FA">
        <w:rPr>
          <w:rFonts w:asciiTheme="majorHAnsi" w:hAnsiTheme="majorHAnsi"/>
          <w:i/>
          <w:color w:val="FF0000"/>
          <w:sz w:val="24"/>
          <w:szCs w:val="24"/>
        </w:rPr>
        <w:t>absent</w:t>
      </w:r>
      <w:r w:rsidR="003D68EE">
        <w:rPr>
          <w:rFonts w:asciiTheme="majorHAnsi" w:hAnsiTheme="majorHAnsi"/>
          <w:i/>
          <w:sz w:val="24"/>
          <w:szCs w:val="24"/>
        </w:rPr>
        <w:t xml:space="preserve">), </w:t>
      </w:r>
      <w:r>
        <w:rPr>
          <w:rFonts w:asciiTheme="majorHAnsi" w:hAnsiTheme="majorHAnsi"/>
          <w:i/>
          <w:sz w:val="24"/>
          <w:szCs w:val="24"/>
        </w:rPr>
        <w:t>Councilperson</w:t>
      </w:r>
      <w:r w:rsidR="003D68EE">
        <w:rPr>
          <w:rFonts w:asciiTheme="majorHAnsi" w:hAnsiTheme="majorHAnsi"/>
          <w:i/>
          <w:sz w:val="24"/>
          <w:szCs w:val="24"/>
        </w:rPr>
        <w:t xml:space="preserve"> Barbara Crannell (</w:t>
      </w:r>
      <w:r w:rsidR="005878FA">
        <w:rPr>
          <w:rFonts w:asciiTheme="majorHAnsi" w:hAnsiTheme="majorHAnsi"/>
          <w:i/>
          <w:sz w:val="24"/>
          <w:szCs w:val="24"/>
        </w:rPr>
        <w:t>present</w:t>
      </w:r>
      <w:r w:rsidR="003D68EE">
        <w:rPr>
          <w:rFonts w:asciiTheme="majorHAnsi" w:hAnsiTheme="majorHAnsi"/>
          <w:i/>
          <w:sz w:val="24"/>
          <w:szCs w:val="24"/>
        </w:rPr>
        <w:t>), Kevin Engelbert (</w:t>
      </w:r>
      <w:r w:rsidR="005878FA">
        <w:rPr>
          <w:rFonts w:asciiTheme="majorHAnsi" w:hAnsiTheme="majorHAnsi"/>
          <w:i/>
          <w:sz w:val="24"/>
          <w:szCs w:val="24"/>
        </w:rPr>
        <w:t>present</w:t>
      </w:r>
      <w:r w:rsidR="003D68EE">
        <w:rPr>
          <w:rFonts w:asciiTheme="majorHAnsi" w:hAnsiTheme="majorHAnsi"/>
          <w:i/>
          <w:sz w:val="24"/>
          <w:szCs w:val="24"/>
        </w:rPr>
        <w:t>),  Karen Hunsinger</w:t>
      </w:r>
      <w:r w:rsidR="0036229F">
        <w:rPr>
          <w:rFonts w:asciiTheme="majorHAnsi" w:hAnsiTheme="majorHAnsi"/>
          <w:i/>
          <w:sz w:val="24"/>
          <w:szCs w:val="24"/>
        </w:rPr>
        <w:t xml:space="preserve"> Town Clerk.</w:t>
      </w:r>
    </w:p>
    <w:p w:rsidR="00936BFA" w:rsidRDefault="00936BFA" w:rsidP="003D68EE">
      <w:pPr>
        <w:pStyle w:val="NoSpacing"/>
        <w:ind w:right="-288"/>
        <w:rPr>
          <w:rFonts w:asciiTheme="majorHAnsi" w:hAnsiTheme="majorHAnsi"/>
          <w:i/>
          <w:sz w:val="24"/>
          <w:szCs w:val="24"/>
        </w:rPr>
      </w:pPr>
    </w:p>
    <w:p w:rsidR="005878FA" w:rsidRDefault="005878FA" w:rsidP="003D68EE">
      <w:pPr>
        <w:pStyle w:val="NoSpacing"/>
        <w:ind w:right="-288"/>
        <w:rPr>
          <w:rFonts w:asciiTheme="majorHAnsi" w:hAnsiTheme="majorHAnsi"/>
          <w:i/>
          <w:sz w:val="24"/>
          <w:szCs w:val="24"/>
        </w:rPr>
      </w:pPr>
      <w:r>
        <w:rPr>
          <w:rFonts w:asciiTheme="majorHAnsi" w:hAnsiTheme="majorHAnsi"/>
          <w:i/>
          <w:sz w:val="24"/>
          <w:szCs w:val="24"/>
        </w:rPr>
        <w:t>Also present; Lesley Pelotte (Village Mayor), Karl Ray (GOSR), Matt Freele (Morning Times), Tim Steed (Hunt Engineers), Ryan Middleton, Bruce and Kristen Peters.</w:t>
      </w:r>
    </w:p>
    <w:p w:rsidR="005878FA" w:rsidRDefault="005878FA" w:rsidP="003D68EE">
      <w:pPr>
        <w:pStyle w:val="NoSpacing"/>
        <w:ind w:right="-288"/>
        <w:rPr>
          <w:rFonts w:asciiTheme="majorHAnsi" w:hAnsiTheme="majorHAnsi"/>
          <w:i/>
          <w:sz w:val="24"/>
          <w:szCs w:val="24"/>
        </w:rPr>
      </w:pPr>
    </w:p>
    <w:p w:rsidR="005878FA" w:rsidRDefault="007F77A3" w:rsidP="003D68EE">
      <w:pPr>
        <w:pStyle w:val="NoSpacing"/>
        <w:ind w:right="-288"/>
        <w:rPr>
          <w:rFonts w:asciiTheme="majorHAnsi" w:hAnsiTheme="majorHAnsi"/>
          <w:i/>
          <w:sz w:val="24"/>
          <w:szCs w:val="24"/>
        </w:rPr>
      </w:pPr>
      <w:r>
        <w:rPr>
          <w:rFonts w:asciiTheme="majorHAnsi" w:hAnsiTheme="majorHAnsi"/>
          <w:b/>
          <w:i/>
          <w:sz w:val="24"/>
          <w:szCs w:val="24"/>
        </w:rPr>
        <w:t xml:space="preserve">MINUTES </w:t>
      </w:r>
    </w:p>
    <w:p w:rsidR="007F77A3" w:rsidRDefault="007F77A3" w:rsidP="003D68EE">
      <w:pPr>
        <w:pStyle w:val="NoSpacing"/>
        <w:ind w:right="-288"/>
        <w:rPr>
          <w:rFonts w:asciiTheme="majorHAnsi" w:hAnsiTheme="majorHAnsi"/>
          <w:i/>
          <w:sz w:val="24"/>
          <w:szCs w:val="24"/>
        </w:rPr>
      </w:pPr>
      <w:r>
        <w:rPr>
          <w:rFonts w:asciiTheme="majorHAnsi" w:hAnsiTheme="majorHAnsi"/>
          <w:i/>
          <w:sz w:val="24"/>
          <w:szCs w:val="24"/>
        </w:rPr>
        <w:t>The motion to approve the minutes from June 27, 2018, made by B. Crannell 2</w:t>
      </w:r>
      <w:r w:rsidRPr="007F77A3">
        <w:rPr>
          <w:rFonts w:asciiTheme="majorHAnsi" w:hAnsiTheme="majorHAnsi"/>
          <w:i/>
          <w:sz w:val="24"/>
          <w:szCs w:val="24"/>
          <w:vertAlign w:val="superscript"/>
        </w:rPr>
        <w:t>nd</w:t>
      </w:r>
      <w:r>
        <w:rPr>
          <w:rFonts w:asciiTheme="majorHAnsi" w:hAnsiTheme="majorHAnsi"/>
          <w:i/>
          <w:sz w:val="24"/>
          <w:szCs w:val="24"/>
        </w:rPr>
        <w:t xml:space="preserve"> by B. Middleton.</w:t>
      </w:r>
    </w:p>
    <w:p w:rsidR="007F77A3" w:rsidRDefault="007F77A3" w:rsidP="003D68EE">
      <w:pPr>
        <w:pStyle w:val="NoSpacing"/>
        <w:ind w:right="-288"/>
        <w:rPr>
          <w:rFonts w:asciiTheme="majorHAnsi" w:hAnsiTheme="majorHAnsi"/>
          <w:i/>
          <w:sz w:val="24"/>
          <w:szCs w:val="24"/>
        </w:rPr>
      </w:pPr>
      <w:r>
        <w:rPr>
          <w:rFonts w:asciiTheme="majorHAnsi" w:hAnsiTheme="majorHAnsi"/>
          <w:i/>
          <w:sz w:val="24"/>
          <w:szCs w:val="24"/>
        </w:rPr>
        <w:t>Roll Vote;</w:t>
      </w:r>
    </w:p>
    <w:p w:rsidR="007F77A3" w:rsidRDefault="007F77A3" w:rsidP="003D68EE">
      <w:pPr>
        <w:pStyle w:val="NoSpacing"/>
        <w:ind w:right="-288"/>
        <w:rPr>
          <w:rFonts w:asciiTheme="majorHAnsi" w:hAnsiTheme="majorHAnsi"/>
          <w:i/>
          <w:color w:val="00B050"/>
          <w:sz w:val="24"/>
          <w:szCs w:val="24"/>
        </w:rPr>
      </w:pPr>
      <w:r>
        <w:rPr>
          <w:rFonts w:asciiTheme="majorHAnsi" w:hAnsiTheme="majorHAnsi"/>
          <w:i/>
          <w:sz w:val="24"/>
          <w:szCs w:val="24"/>
        </w:rPr>
        <w:t>R. Thetga (aye), B. Middleton (aye), B. Cranne</w:t>
      </w:r>
      <w:r w:rsidR="003E0784">
        <w:rPr>
          <w:rFonts w:asciiTheme="majorHAnsi" w:hAnsiTheme="majorHAnsi"/>
          <w:i/>
          <w:sz w:val="24"/>
          <w:szCs w:val="24"/>
        </w:rPr>
        <w:t>ll (aye), K. Engelbert (aye).</w:t>
      </w:r>
      <w:r w:rsidR="003E0784">
        <w:rPr>
          <w:rFonts w:asciiTheme="majorHAnsi" w:hAnsiTheme="majorHAnsi"/>
          <w:i/>
          <w:sz w:val="24"/>
          <w:szCs w:val="24"/>
        </w:rPr>
        <w:tab/>
      </w:r>
      <w:r w:rsidR="003E0784">
        <w:rPr>
          <w:rFonts w:asciiTheme="majorHAnsi" w:hAnsiTheme="majorHAnsi"/>
          <w:i/>
          <w:sz w:val="24"/>
          <w:szCs w:val="24"/>
        </w:rPr>
        <w:tab/>
      </w:r>
      <w:r>
        <w:rPr>
          <w:rFonts w:asciiTheme="majorHAnsi" w:hAnsiTheme="majorHAnsi"/>
          <w:i/>
          <w:sz w:val="24"/>
          <w:szCs w:val="24"/>
        </w:rPr>
        <w:t>Carried 4-</w:t>
      </w:r>
      <w:r w:rsidR="003E0784">
        <w:rPr>
          <w:rFonts w:asciiTheme="majorHAnsi" w:hAnsiTheme="majorHAnsi"/>
          <w:i/>
          <w:color w:val="00B0F0"/>
          <w:sz w:val="24"/>
          <w:szCs w:val="24"/>
        </w:rPr>
        <w:t>0</w:t>
      </w:r>
      <w:r w:rsidR="003E0784">
        <w:rPr>
          <w:rFonts w:asciiTheme="majorHAnsi" w:hAnsiTheme="majorHAnsi"/>
          <w:i/>
          <w:sz w:val="24"/>
          <w:szCs w:val="24"/>
        </w:rPr>
        <w:t>-</w:t>
      </w:r>
      <w:r w:rsidR="003E0784" w:rsidRPr="003E0784">
        <w:rPr>
          <w:rFonts w:asciiTheme="majorHAnsi" w:hAnsiTheme="majorHAnsi"/>
          <w:i/>
          <w:color w:val="FF0000"/>
          <w:sz w:val="24"/>
          <w:szCs w:val="24"/>
        </w:rPr>
        <w:t>1</w:t>
      </w:r>
      <w:r w:rsidR="003E0784">
        <w:rPr>
          <w:rFonts w:asciiTheme="majorHAnsi" w:hAnsiTheme="majorHAnsi"/>
          <w:i/>
          <w:sz w:val="24"/>
          <w:szCs w:val="24"/>
        </w:rPr>
        <w:t>-</w:t>
      </w:r>
      <w:r w:rsidR="003E0784" w:rsidRPr="003E0784">
        <w:rPr>
          <w:rFonts w:asciiTheme="majorHAnsi" w:hAnsiTheme="majorHAnsi"/>
          <w:i/>
          <w:color w:val="00B050"/>
          <w:sz w:val="24"/>
          <w:szCs w:val="24"/>
        </w:rPr>
        <w:t>0</w:t>
      </w:r>
    </w:p>
    <w:p w:rsidR="00F077E6" w:rsidRDefault="00F077E6" w:rsidP="003D68EE">
      <w:pPr>
        <w:pStyle w:val="NoSpacing"/>
        <w:ind w:right="-288"/>
        <w:rPr>
          <w:rFonts w:asciiTheme="majorHAnsi" w:hAnsiTheme="majorHAnsi"/>
          <w:i/>
          <w:color w:val="00B050"/>
          <w:sz w:val="24"/>
          <w:szCs w:val="24"/>
        </w:rPr>
      </w:pPr>
    </w:p>
    <w:p w:rsidR="00F077E6" w:rsidRPr="00F077E6" w:rsidRDefault="00F077E6" w:rsidP="003D68EE">
      <w:pPr>
        <w:pStyle w:val="NoSpacing"/>
        <w:ind w:right="-288"/>
        <w:rPr>
          <w:rFonts w:asciiTheme="majorHAnsi" w:hAnsiTheme="majorHAnsi"/>
          <w:i/>
          <w:sz w:val="24"/>
          <w:szCs w:val="24"/>
        </w:rPr>
      </w:pPr>
      <w:r w:rsidRPr="00F077E6">
        <w:rPr>
          <w:rFonts w:asciiTheme="majorHAnsi" w:hAnsiTheme="majorHAnsi"/>
          <w:b/>
          <w:i/>
          <w:sz w:val="24"/>
          <w:szCs w:val="24"/>
        </w:rPr>
        <w:t>CEO REPORT</w:t>
      </w:r>
      <w:r>
        <w:rPr>
          <w:rFonts w:asciiTheme="majorHAnsi" w:hAnsiTheme="majorHAnsi"/>
          <w:b/>
          <w:i/>
          <w:sz w:val="24"/>
          <w:szCs w:val="24"/>
        </w:rPr>
        <w:tab/>
      </w:r>
      <w:r>
        <w:rPr>
          <w:rFonts w:asciiTheme="majorHAnsi" w:hAnsiTheme="majorHAnsi"/>
          <w:i/>
          <w:sz w:val="24"/>
          <w:szCs w:val="24"/>
        </w:rPr>
        <w:t>- Was submitted and is on file in the Clerk’s Office.</w:t>
      </w:r>
    </w:p>
    <w:p w:rsidR="00F077E6" w:rsidRPr="00F077E6" w:rsidRDefault="00F077E6" w:rsidP="003D68EE">
      <w:pPr>
        <w:pStyle w:val="NoSpacing"/>
        <w:ind w:right="-288"/>
        <w:rPr>
          <w:rFonts w:asciiTheme="majorHAnsi" w:hAnsiTheme="majorHAnsi"/>
          <w:b/>
          <w:i/>
          <w:sz w:val="24"/>
          <w:szCs w:val="24"/>
        </w:rPr>
      </w:pPr>
    </w:p>
    <w:p w:rsidR="00F077E6" w:rsidRPr="00F077E6" w:rsidRDefault="00F077E6" w:rsidP="003D68EE">
      <w:pPr>
        <w:pStyle w:val="NoSpacing"/>
        <w:ind w:right="-288"/>
        <w:rPr>
          <w:rFonts w:asciiTheme="majorHAnsi" w:hAnsiTheme="majorHAnsi"/>
          <w:i/>
          <w:sz w:val="24"/>
          <w:szCs w:val="24"/>
        </w:rPr>
      </w:pPr>
      <w:r w:rsidRPr="00F077E6">
        <w:rPr>
          <w:rFonts w:asciiTheme="majorHAnsi" w:hAnsiTheme="majorHAnsi"/>
          <w:b/>
          <w:i/>
          <w:sz w:val="24"/>
          <w:szCs w:val="24"/>
        </w:rPr>
        <w:t>CLERKS REPORT</w:t>
      </w:r>
      <w:r>
        <w:rPr>
          <w:rFonts w:asciiTheme="majorHAnsi" w:hAnsiTheme="majorHAnsi"/>
          <w:b/>
          <w:i/>
          <w:sz w:val="24"/>
          <w:szCs w:val="24"/>
        </w:rPr>
        <w:t xml:space="preserve"> – </w:t>
      </w:r>
      <w:r>
        <w:rPr>
          <w:rFonts w:asciiTheme="majorHAnsi" w:hAnsiTheme="majorHAnsi"/>
          <w:i/>
          <w:sz w:val="24"/>
          <w:szCs w:val="24"/>
        </w:rPr>
        <w:t>Was submitted and is on file in the Clerk’s Office.</w:t>
      </w:r>
    </w:p>
    <w:p w:rsidR="00F077E6" w:rsidRPr="00F077E6" w:rsidRDefault="00F077E6" w:rsidP="003D68EE">
      <w:pPr>
        <w:pStyle w:val="NoSpacing"/>
        <w:ind w:right="-288"/>
        <w:rPr>
          <w:rFonts w:asciiTheme="majorHAnsi" w:hAnsiTheme="majorHAnsi"/>
          <w:b/>
          <w:i/>
          <w:sz w:val="24"/>
          <w:szCs w:val="24"/>
        </w:rPr>
      </w:pPr>
    </w:p>
    <w:p w:rsidR="00F077E6" w:rsidRPr="00F077E6" w:rsidRDefault="00F077E6" w:rsidP="003D68EE">
      <w:pPr>
        <w:pStyle w:val="NoSpacing"/>
        <w:ind w:right="-288"/>
        <w:rPr>
          <w:rFonts w:asciiTheme="majorHAnsi" w:hAnsiTheme="majorHAnsi"/>
          <w:i/>
          <w:sz w:val="24"/>
          <w:szCs w:val="24"/>
        </w:rPr>
      </w:pPr>
      <w:r w:rsidRPr="00F077E6">
        <w:rPr>
          <w:rFonts w:asciiTheme="majorHAnsi" w:hAnsiTheme="majorHAnsi"/>
          <w:b/>
          <w:i/>
          <w:sz w:val="24"/>
          <w:szCs w:val="24"/>
        </w:rPr>
        <w:t>DCO REPORT</w:t>
      </w:r>
      <w:r>
        <w:rPr>
          <w:rFonts w:asciiTheme="majorHAnsi" w:hAnsiTheme="majorHAnsi"/>
          <w:b/>
          <w:i/>
          <w:sz w:val="24"/>
          <w:szCs w:val="24"/>
        </w:rPr>
        <w:t xml:space="preserve"> </w:t>
      </w:r>
      <w:proofErr w:type="gramStart"/>
      <w:r>
        <w:rPr>
          <w:rFonts w:asciiTheme="majorHAnsi" w:hAnsiTheme="majorHAnsi"/>
          <w:b/>
          <w:i/>
          <w:sz w:val="24"/>
          <w:szCs w:val="24"/>
        </w:rPr>
        <w:t xml:space="preserve">- </w:t>
      </w:r>
      <w:r>
        <w:rPr>
          <w:rFonts w:asciiTheme="majorHAnsi" w:hAnsiTheme="majorHAnsi"/>
          <w:i/>
          <w:sz w:val="24"/>
          <w:szCs w:val="24"/>
        </w:rPr>
        <w:t xml:space="preserve"> Was</w:t>
      </w:r>
      <w:proofErr w:type="gramEnd"/>
      <w:r>
        <w:rPr>
          <w:rFonts w:asciiTheme="majorHAnsi" w:hAnsiTheme="majorHAnsi"/>
          <w:i/>
          <w:sz w:val="24"/>
          <w:szCs w:val="24"/>
        </w:rPr>
        <w:t xml:space="preserve"> submitted and is on file in the Clerk’s Office.</w:t>
      </w:r>
    </w:p>
    <w:p w:rsidR="00F077E6" w:rsidRPr="00F077E6" w:rsidRDefault="00F077E6" w:rsidP="003D68EE">
      <w:pPr>
        <w:pStyle w:val="NoSpacing"/>
        <w:ind w:right="-288"/>
        <w:rPr>
          <w:rFonts w:asciiTheme="majorHAnsi" w:hAnsiTheme="majorHAnsi"/>
          <w:b/>
          <w:i/>
          <w:sz w:val="24"/>
          <w:szCs w:val="24"/>
        </w:rPr>
      </w:pPr>
    </w:p>
    <w:p w:rsidR="00F077E6" w:rsidRDefault="00F077E6" w:rsidP="003D68EE">
      <w:pPr>
        <w:pStyle w:val="NoSpacing"/>
        <w:ind w:right="-288"/>
        <w:rPr>
          <w:rFonts w:asciiTheme="majorHAnsi" w:hAnsiTheme="majorHAnsi"/>
          <w:i/>
          <w:sz w:val="24"/>
          <w:szCs w:val="24"/>
        </w:rPr>
      </w:pPr>
      <w:r w:rsidRPr="00F077E6">
        <w:rPr>
          <w:rFonts w:asciiTheme="majorHAnsi" w:hAnsiTheme="majorHAnsi"/>
          <w:b/>
          <w:i/>
          <w:sz w:val="24"/>
          <w:szCs w:val="24"/>
        </w:rPr>
        <w:t>SUPERVISORS REPORT</w:t>
      </w:r>
      <w:r>
        <w:rPr>
          <w:rFonts w:asciiTheme="majorHAnsi" w:hAnsiTheme="majorHAnsi"/>
          <w:b/>
          <w:i/>
          <w:sz w:val="24"/>
          <w:szCs w:val="24"/>
        </w:rPr>
        <w:t xml:space="preserve"> – </w:t>
      </w:r>
      <w:r>
        <w:rPr>
          <w:rFonts w:asciiTheme="majorHAnsi" w:hAnsiTheme="majorHAnsi"/>
          <w:i/>
          <w:sz w:val="24"/>
          <w:szCs w:val="24"/>
        </w:rPr>
        <w:t>Was submitted and is on file in the Clerk’s Office.</w:t>
      </w:r>
    </w:p>
    <w:p w:rsidR="00F077E6" w:rsidRDefault="00F077E6" w:rsidP="003D68EE">
      <w:pPr>
        <w:pStyle w:val="NoSpacing"/>
        <w:ind w:right="-288"/>
        <w:rPr>
          <w:rFonts w:asciiTheme="majorHAnsi" w:hAnsiTheme="majorHAnsi"/>
          <w:i/>
          <w:sz w:val="24"/>
          <w:szCs w:val="24"/>
        </w:rPr>
      </w:pPr>
    </w:p>
    <w:p w:rsidR="00F077E6" w:rsidRDefault="00F077E6" w:rsidP="003D68EE">
      <w:pPr>
        <w:pStyle w:val="NoSpacing"/>
        <w:ind w:right="-288"/>
        <w:rPr>
          <w:rFonts w:asciiTheme="majorHAnsi" w:hAnsiTheme="majorHAnsi"/>
          <w:i/>
          <w:sz w:val="24"/>
          <w:szCs w:val="24"/>
        </w:rPr>
      </w:pPr>
      <w:r>
        <w:rPr>
          <w:rFonts w:asciiTheme="majorHAnsi" w:hAnsiTheme="majorHAnsi"/>
          <w:b/>
          <w:i/>
          <w:sz w:val="24"/>
          <w:szCs w:val="24"/>
        </w:rPr>
        <w:t>JUSTICE REPORT -</w:t>
      </w:r>
      <w:r>
        <w:rPr>
          <w:rFonts w:asciiTheme="majorHAnsi" w:hAnsiTheme="majorHAnsi"/>
          <w:i/>
          <w:sz w:val="24"/>
          <w:szCs w:val="24"/>
        </w:rPr>
        <w:t xml:space="preserve"> </w:t>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Justice Byers</w:t>
      </w:r>
    </w:p>
    <w:p w:rsidR="00F077E6" w:rsidRDefault="00F077E6" w:rsidP="003D68EE">
      <w:pPr>
        <w:pStyle w:val="NoSpacing"/>
        <w:ind w:right="-288"/>
        <w:rPr>
          <w:rFonts w:asciiTheme="majorHAnsi" w:hAnsiTheme="majorHAnsi"/>
          <w:i/>
          <w:sz w:val="24"/>
          <w:szCs w:val="24"/>
        </w:rPr>
      </w:pP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June Report</w:t>
      </w:r>
    </w:p>
    <w:p w:rsidR="00F077E6" w:rsidRDefault="00F077E6" w:rsidP="003D68EE">
      <w:pPr>
        <w:pStyle w:val="NoSpacing"/>
        <w:ind w:right="-288"/>
        <w:rPr>
          <w:rFonts w:asciiTheme="majorHAnsi" w:hAnsiTheme="majorHAnsi"/>
          <w:i/>
          <w:sz w:val="24"/>
          <w:szCs w:val="24"/>
        </w:rPr>
      </w:pP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Fines</w:t>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w:t>
      </w:r>
      <w:r w:rsidR="004551C9">
        <w:rPr>
          <w:rFonts w:asciiTheme="majorHAnsi" w:hAnsiTheme="majorHAnsi"/>
          <w:i/>
          <w:sz w:val="24"/>
          <w:szCs w:val="24"/>
        </w:rPr>
        <w:t>23,663.00</w:t>
      </w:r>
    </w:p>
    <w:p w:rsidR="00385528" w:rsidRDefault="00F077E6" w:rsidP="003D68EE">
      <w:pPr>
        <w:pStyle w:val="NoSpacing"/>
        <w:ind w:right="-288"/>
        <w:rPr>
          <w:rFonts w:asciiTheme="majorHAnsi" w:hAnsiTheme="majorHAnsi"/>
          <w:i/>
          <w:sz w:val="24"/>
          <w:szCs w:val="24"/>
        </w:rPr>
      </w:pPr>
      <w:r>
        <w:rPr>
          <w:rFonts w:asciiTheme="majorHAnsi" w:hAnsiTheme="majorHAnsi"/>
          <w:i/>
          <w:sz w:val="24"/>
          <w:szCs w:val="24"/>
        </w:rPr>
        <w:tab/>
      </w:r>
      <w:r w:rsidR="004551C9">
        <w:rPr>
          <w:rFonts w:asciiTheme="majorHAnsi" w:hAnsiTheme="majorHAnsi"/>
          <w:i/>
          <w:sz w:val="24"/>
          <w:szCs w:val="24"/>
        </w:rPr>
        <w:tab/>
      </w:r>
      <w:r w:rsidR="004551C9">
        <w:rPr>
          <w:rFonts w:asciiTheme="majorHAnsi" w:hAnsiTheme="majorHAnsi"/>
          <w:i/>
          <w:sz w:val="24"/>
          <w:szCs w:val="24"/>
        </w:rPr>
        <w:tab/>
      </w:r>
      <w:r w:rsidR="004551C9">
        <w:rPr>
          <w:rFonts w:asciiTheme="majorHAnsi" w:hAnsiTheme="majorHAnsi"/>
          <w:i/>
          <w:sz w:val="24"/>
          <w:szCs w:val="24"/>
        </w:rPr>
        <w:tab/>
        <w:t>Surcharges</w:t>
      </w:r>
      <w:r w:rsidR="004551C9">
        <w:rPr>
          <w:rFonts w:asciiTheme="majorHAnsi" w:hAnsiTheme="majorHAnsi"/>
          <w:i/>
          <w:sz w:val="24"/>
          <w:szCs w:val="24"/>
        </w:rPr>
        <w:tab/>
      </w:r>
      <w:r w:rsidR="004551C9">
        <w:rPr>
          <w:rFonts w:asciiTheme="majorHAnsi" w:hAnsiTheme="majorHAnsi"/>
          <w:i/>
          <w:sz w:val="24"/>
          <w:szCs w:val="24"/>
        </w:rPr>
        <w:tab/>
      </w:r>
      <w:r w:rsidR="004551C9">
        <w:rPr>
          <w:rFonts w:asciiTheme="majorHAnsi" w:hAnsiTheme="majorHAnsi"/>
          <w:i/>
          <w:sz w:val="24"/>
          <w:szCs w:val="24"/>
        </w:rPr>
        <w:tab/>
      </w:r>
      <w:r w:rsidR="004551C9">
        <w:rPr>
          <w:rFonts w:asciiTheme="majorHAnsi" w:hAnsiTheme="majorHAnsi"/>
          <w:i/>
          <w:sz w:val="24"/>
          <w:szCs w:val="24"/>
        </w:rPr>
        <w:tab/>
        <w:t>$12,025.00</w:t>
      </w:r>
    </w:p>
    <w:p w:rsidR="00385528" w:rsidRDefault="00385528" w:rsidP="003D68EE">
      <w:pPr>
        <w:pStyle w:val="NoSpacing"/>
        <w:ind w:right="-288"/>
        <w:rPr>
          <w:rFonts w:asciiTheme="majorHAnsi" w:hAnsiTheme="majorHAnsi"/>
          <w:i/>
          <w:sz w:val="24"/>
          <w:szCs w:val="24"/>
        </w:rPr>
      </w:pP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Civil Fees</w:t>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proofErr w:type="gramStart"/>
      <w:r>
        <w:rPr>
          <w:rFonts w:asciiTheme="majorHAnsi" w:hAnsiTheme="majorHAnsi"/>
          <w:i/>
          <w:sz w:val="24"/>
          <w:szCs w:val="24"/>
        </w:rPr>
        <w:t>$  3,240.00</w:t>
      </w:r>
      <w:proofErr w:type="gramEnd"/>
    </w:p>
    <w:p w:rsidR="00385528" w:rsidRDefault="00385528" w:rsidP="003D68EE">
      <w:pPr>
        <w:pStyle w:val="NoSpacing"/>
        <w:ind w:right="-288"/>
        <w:rPr>
          <w:rFonts w:asciiTheme="majorHAnsi" w:hAnsiTheme="majorHAnsi"/>
          <w:i/>
          <w:sz w:val="24"/>
          <w:szCs w:val="24"/>
        </w:rPr>
      </w:pP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 xml:space="preserve">Total </w:t>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$38,928.00</w:t>
      </w:r>
    </w:p>
    <w:p w:rsidR="00385528" w:rsidRDefault="00385528" w:rsidP="003D68EE">
      <w:pPr>
        <w:pStyle w:val="NoSpacing"/>
        <w:ind w:right="-288"/>
        <w:rPr>
          <w:rFonts w:asciiTheme="majorHAnsi" w:hAnsiTheme="majorHAnsi"/>
          <w:i/>
          <w:sz w:val="24"/>
          <w:szCs w:val="24"/>
        </w:rPr>
      </w:pP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Total Cases</w:t>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 xml:space="preserve">         279</w:t>
      </w:r>
    </w:p>
    <w:p w:rsidR="00385528" w:rsidRDefault="00385528" w:rsidP="003D68EE">
      <w:pPr>
        <w:pStyle w:val="NoSpacing"/>
        <w:ind w:right="-288"/>
        <w:rPr>
          <w:rFonts w:asciiTheme="majorHAnsi" w:hAnsiTheme="majorHAnsi"/>
          <w:i/>
          <w:sz w:val="24"/>
          <w:szCs w:val="24"/>
        </w:rPr>
      </w:pPr>
    </w:p>
    <w:p w:rsidR="00F077E6" w:rsidRDefault="00F077E6" w:rsidP="003D68EE">
      <w:pPr>
        <w:pStyle w:val="NoSpacing"/>
        <w:ind w:right="-288"/>
        <w:rPr>
          <w:rFonts w:asciiTheme="majorHAnsi" w:hAnsiTheme="majorHAnsi"/>
          <w:i/>
          <w:color w:val="00B050"/>
          <w:sz w:val="24"/>
          <w:szCs w:val="24"/>
        </w:rPr>
      </w:pPr>
    </w:p>
    <w:p w:rsidR="00936BFA" w:rsidRDefault="00936BFA" w:rsidP="003D68EE">
      <w:pPr>
        <w:pStyle w:val="NoSpacing"/>
        <w:ind w:right="-288"/>
        <w:rPr>
          <w:rFonts w:asciiTheme="majorHAnsi" w:hAnsiTheme="majorHAnsi"/>
          <w:i/>
          <w:color w:val="00B050"/>
          <w:sz w:val="24"/>
          <w:szCs w:val="24"/>
        </w:rPr>
      </w:pPr>
    </w:p>
    <w:p w:rsidR="00F077E6" w:rsidRDefault="00F077E6" w:rsidP="003D68EE">
      <w:pPr>
        <w:pStyle w:val="NoSpacing"/>
        <w:ind w:right="-288"/>
        <w:rPr>
          <w:rFonts w:asciiTheme="majorHAnsi" w:hAnsiTheme="majorHAnsi"/>
          <w:i/>
          <w:color w:val="00B050"/>
          <w:sz w:val="24"/>
          <w:szCs w:val="24"/>
        </w:rPr>
      </w:pPr>
    </w:p>
    <w:p w:rsidR="00F077E6" w:rsidRDefault="00F077E6" w:rsidP="003D68EE">
      <w:pPr>
        <w:pStyle w:val="NoSpacing"/>
        <w:ind w:right="-288"/>
        <w:rPr>
          <w:rFonts w:asciiTheme="majorHAnsi" w:hAnsiTheme="majorHAnsi"/>
          <w:i/>
          <w:color w:val="00B050"/>
          <w:sz w:val="24"/>
          <w:szCs w:val="24"/>
        </w:rPr>
      </w:pPr>
    </w:p>
    <w:p w:rsidR="00F077E6" w:rsidRDefault="00F077E6" w:rsidP="003D68EE">
      <w:pPr>
        <w:pStyle w:val="NoSpacing"/>
        <w:ind w:right="-288"/>
        <w:rPr>
          <w:rFonts w:asciiTheme="majorHAnsi" w:hAnsiTheme="majorHAnsi"/>
          <w:i/>
          <w:color w:val="00B050"/>
          <w:sz w:val="24"/>
          <w:szCs w:val="24"/>
        </w:rPr>
      </w:pPr>
    </w:p>
    <w:p w:rsidR="00F077E6" w:rsidRDefault="00F077E6" w:rsidP="003D68EE">
      <w:pPr>
        <w:pStyle w:val="NoSpacing"/>
        <w:ind w:right="-288"/>
        <w:rPr>
          <w:rFonts w:asciiTheme="majorHAnsi" w:hAnsiTheme="majorHAnsi"/>
          <w:i/>
          <w:color w:val="00B050"/>
          <w:sz w:val="24"/>
          <w:szCs w:val="24"/>
        </w:rPr>
      </w:pPr>
    </w:p>
    <w:p w:rsidR="00F077E6" w:rsidRPr="003E0784" w:rsidRDefault="00F077E6" w:rsidP="003D68EE">
      <w:pPr>
        <w:pStyle w:val="NoSpacing"/>
        <w:ind w:right="-288"/>
        <w:rPr>
          <w:rFonts w:asciiTheme="majorHAnsi" w:hAnsiTheme="majorHAnsi"/>
          <w:i/>
          <w:color w:val="00B050"/>
          <w:sz w:val="24"/>
          <w:szCs w:val="24"/>
        </w:rPr>
      </w:pPr>
    </w:p>
    <w:p w:rsidR="006E4BDC" w:rsidRDefault="003E0784" w:rsidP="00B97215">
      <w:pPr>
        <w:pStyle w:val="NoSpacing"/>
        <w:ind w:right="-432"/>
        <w:rPr>
          <w:rFonts w:asciiTheme="majorHAnsi" w:hAnsiTheme="majorHAnsi"/>
          <w:b/>
          <w:i/>
          <w:sz w:val="24"/>
          <w:szCs w:val="24"/>
        </w:rPr>
      </w:pPr>
      <w:r>
        <w:rPr>
          <w:rFonts w:asciiTheme="majorHAnsi" w:hAnsiTheme="majorHAnsi"/>
          <w:b/>
          <w:i/>
          <w:sz w:val="24"/>
          <w:szCs w:val="24"/>
        </w:rPr>
        <w:lastRenderedPageBreak/>
        <w:t xml:space="preserve">QUESTIONS, COMMENTS </w:t>
      </w:r>
      <w:r w:rsidR="00DD7743">
        <w:rPr>
          <w:rFonts w:asciiTheme="majorHAnsi" w:hAnsiTheme="majorHAnsi"/>
          <w:b/>
          <w:i/>
          <w:sz w:val="24"/>
          <w:szCs w:val="24"/>
        </w:rPr>
        <w:t>&amp; CRITICISMS FROM THE PUBLIC</w:t>
      </w:r>
    </w:p>
    <w:p w:rsidR="00DD7743" w:rsidRDefault="00DD7743" w:rsidP="00B97215">
      <w:pPr>
        <w:pStyle w:val="NoSpacing"/>
        <w:ind w:right="-432"/>
        <w:rPr>
          <w:rFonts w:asciiTheme="majorHAnsi" w:hAnsiTheme="majorHAnsi"/>
          <w:i/>
          <w:sz w:val="24"/>
          <w:szCs w:val="24"/>
        </w:rPr>
      </w:pPr>
      <w:r>
        <w:rPr>
          <w:rFonts w:asciiTheme="majorHAnsi" w:hAnsiTheme="majorHAnsi"/>
          <w:i/>
          <w:sz w:val="24"/>
          <w:szCs w:val="24"/>
        </w:rPr>
        <w:t xml:space="preserve">Ryan Middleton – discuss Horton Rd. </w:t>
      </w:r>
    </w:p>
    <w:p w:rsidR="00DD7743" w:rsidRDefault="00DD7743" w:rsidP="00B97215">
      <w:pPr>
        <w:pStyle w:val="NoSpacing"/>
        <w:ind w:right="-432"/>
        <w:rPr>
          <w:rFonts w:asciiTheme="majorHAnsi" w:hAnsiTheme="majorHAnsi"/>
          <w:i/>
          <w:sz w:val="24"/>
          <w:szCs w:val="24"/>
        </w:rPr>
      </w:pPr>
      <w:r>
        <w:rPr>
          <w:rFonts w:asciiTheme="majorHAnsi" w:hAnsiTheme="majorHAnsi"/>
          <w:i/>
          <w:sz w:val="24"/>
          <w:szCs w:val="24"/>
        </w:rPr>
        <w:t>The road is to</w:t>
      </w:r>
      <w:r w:rsidR="006D6D3B">
        <w:rPr>
          <w:rFonts w:asciiTheme="majorHAnsi" w:hAnsiTheme="majorHAnsi"/>
          <w:i/>
          <w:sz w:val="24"/>
          <w:szCs w:val="24"/>
        </w:rPr>
        <w:t>o</w:t>
      </w:r>
      <w:r>
        <w:rPr>
          <w:rFonts w:asciiTheme="majorHAnsi" w:hAnsiTheme="majorHAnsi"/>
          <w:i/>
          <w:sz w:val="24"/>
          <w:szCs w:val="24"/>
        </w:rPr>
        <w:t xml:space="preserve"> narrow for emergency vehicles to get to his house, he wants to know what steps to be taken to get the road worked and widened for easy access for large vehicles</w:t>
      </w:r>
      <w:r w:rsidR="006D6D3B">
        <w:rPr>
          <w:rFonts w:asciiTheme="majorHAnsi" w:hAnsiTheme="majorHAnsi"/>
          <w:i/>
          <w:sz w:val="24"/>
          <w:szCs w:val="24"/>
        </w:rPr>
        <w:t>, such as emergency, fire and ambulance’s.</w:t>
      </w:r>
    </w:p>
    <w:p w:rsidR="006D6D3B" w:rsidRDefault="006D6D3B" w:rsidP="00B97215">
      <w:pPr>
        <w:pStyle w:val="NoSpacing"/>
        <w:ind w:right="-432"/>
        <w:rPr>
          <w:rFonts w:asciiTheme="majorHAnsi" w:hAnsiTheme="majorHAnsi"/>
          <w:i/>
          <w:sz w:val="24"/>
          <w:szCs w:val="24"/>
        </w:rPr>
      </w:pPr>
      <w:r>
        <w:rPr>
          <w:rFonts w:asciiTheme="majorHAnsi" w:hAnsiTheme="majorHAnsi"/>
          <w:i/>
          <w:sz w:val="24"/>
          <w:szCs w:val="24"/>
        </w:rPr>
        <w:t>Kevin Vought – stated he looked at and measured Horton Rd. and the road is 16 ft. in width, to make road wider an electric pole on Bill Middleton’s property wil</w:t>
      </w:r>
      <w:r w:rsidR="001C6D53">
        <w:rPr>
          <w:rFonts w:asciiTheme="majorHAnsi" w:hAnsiTheme="majorHAnsi"/>
          <w:i/>
          <w:sz w:val="24"/>
          <w:szCs w:val="24"/>
        </w:rPr>
        <w:t>l have to be moved and relocated.  K. Vought will call association of Town’s to look into laws for secondary roads, as to what has to be done.</w:t>
      </w:r>
    </w:p>
    <w:p w:rsidR="001C6D53" w:rsidRDefault="001C6D53" w:rsidP="00B97215">
      <w:pPr>
        <w:pStyle w:val="NoSpacing"/>
        <w:ind w:right="-432"/>
        <w:rPr>
          <w:rFonts w:asciiTheme="majorHAnsi" w:hAnsiTheme="majorHAnsi"/>
          <w:i/>
          <w:sz w:val="24"/>
          <w:szCs w:val="24"/>
        </w:rPr>
      </w:pPr>
      <w:r>
        <w:rPr>
          <w:rFonts w:asciiTheme="majorHAnsi" w:hAnsiTheme="majorHAnsi"/>
          <w:i/>
          <w:sz w:val="24"/>
          <w:szCs w:val="24"/>
        </w:rPr>
        <w:t>Ryan Middleton – the Road needs to be fixed, in winter it is hard to travel, because of T coming off Mt. Pleasant and sharp corner at the top of the road.</w:t>
      </w:r>
    </w:p>
    <w:p w:rsidR="001C6D53" w:rsidRDefault="001C6D53" w:rsidP="00B97215">
      <w:pPr>
        <w:pStyle w:val="NoSpacing"/>
        <w:ind w:right="-432"/>
        <w:rPr>
          <w:rFonts w:asciiTheme="majorHAnsi" w:hAnsiTheme="majorHAnsi"/>
          <w:i/>
          <w:sz w:val="24"/>
          <w:szCs w:val="24"/>
        </w:rPr>
      </w:pPr>
      <w:r>
        <w:rPr>
          <w:rFonts w:asciiTheme="majorHAnsi" w:hAnsiTheme="majorHAnsi"/>
          <w:i/>
          <w:sz w:val="24"/>
          <w:szCs w:val="24"/>
        </w:rPr>
        <w:t>Kevin Vought – Highway Depart</w:t>
      </w:r>
      <w:r w:rsidR="00BB7E4A">
        <w:rPr>
          <w:rFonts w:asciiTheme="majorHAnsi" w:hAnsiTheme="majorHAnsi"/>
          <w:i/>
          <w:sz w:val="24"/>
          <w:szCs w:val="24"/>
        </w:rPr>
        <w:t xml:space="preserve">ment can look at road again, but are busy on other roads at present time.  K. Vought stated he doesn’t want to start it unless they can get it completed or in better shape before winter, </w:t>
      </w:r>
      <w:r w:rsidR="004F352C">
        <w:rPr>
          <w:rFonts w:asciiTheme="majorHAnsi" w:hAnsiTheme="majorHAnsi"/>
          <w:i/>
          <w:sz w:val="24"/>
          <w:szCs w:val="24"/>
        </w:rPr>
        <w:t>it</w:t>
      </w:r>
      <w:r w:rsidR="00BB7E4A">
        <w:rPr>
          <w:rFonts w:asciiTheme="majorHAnsi" w:hAnsiTheme="majorHAnsi"/>
          <w:i/>
          <w:sz w:val="24"/>
          <w:szCs w:val="24"/>
        </w:rPr>
        <w:t xml:space="preserve"> will take at least a year to widen and grade road properly.</w:t>
      </w:r>
    </w:p>
    <w:p w:rsidR="00BB7E4A" w:rsidRDefault="00BB7E4A" w:rsidP="00B97215">
      <w:pPr>
        <w:pStyle w:val="NoSpacing"/>
        <w:ind w:right="-432"/>
        <w:rPr>
          <w:rFonts w:asciiTheme="majorHAnsi" w:hAnsiTheme="majorHAnsi"/>
          <w:i/>
          <w:sz w:val="24"/>
          <w:szCs w:val="24"/>
        </w:rPr>
      </w:pPr>
      <w:r>
        <w:rPr>
          <w:rFonts w:asciiTheme="majorHAnsi" w:hAnsiTheme="majorHAnsi"/>
          <w:i/>
          <w:sz w:val="24"/>
          <w:szCs w:val="24"/>
        </w:rPr>
        <w:t>Kristen Peters- Her husband Bruce is disabled and they need to be able to get emergency vehicles to their home.</w:t>
      </w:r>
    </w:p>
    <w:p w:rsidR="00BB7E4A" w:rsidRDefault="00BB7E4A" w:rsidP="00B97215">
      <w:pPr>
        <w:pStyle w:val="NoSpacing"/>
        <w:ind w:right="-432"/>
        <w:rPr>
          <w:rFonts w:asciiTheme="majorHAnsi" w:hAnsiTheme="majorHAnsi"/>
          <w:i/>
          <w:sz w:val="24"/>
          <w:szCs w:val="24"/>
        </w:rPr>
      </w:pPr>
    </w:p>
    <w:p w:rsidR="00DE6C4D" w:rsidRDefault="00DE6C4D" w:rsidP="00B97215">
      <w:pPr>
        <w:pStyle w:val="NoSpacing"/>
        <w:ind w:right="-432"/>
        <w:rPr>
          <w:rFonts w:asciiTheme="majorHAnsi" w:hAnsiTheme="majorHAnsi"/>
          <w:b/>
          <w:i/>
          <w:sz w:val="24"/>
          <w:szCs w:val="24"/>
        </w:rPr>
      </w:pPr>
      <w:r>
        <w:rPr>
          <w:rFonts w:asciiTheme="majorHAnsi" w:hAnsiTheme="majorHAnsi"/>
          <w:b/>
          <w:i/>
          <w:sz w:val="24"/>
          <w:szCs w:val="24"/>
        </w:rPr>
        <w:t>NEW BUSINESS</w:t>
      </w:r>
    </w:p>
    <w:p w:rsidR="00DE6C4D" w:rsidRDefault="00DE6C4D" w:rsidP="00005E0A">
      <w:pPr>
        <w:pStyle w:val="NoSpacing"/>
        <w:numPr>
          <w:ilvl w:val="0"/>
          <w:numId w:val="1"/>
        </w:numPr>
        <w:ind w:right="-432"/>
        <w:rPr>
          <w:rFonts w:asciiTheme="majorHAnsi" w:hAnsiTheme="majorHAnsi"/>
          <w:i/>
          <w:sz w:val="24"/>
          <w:szCs w:val="24"/>
        </w:rPr>
      </w:pPr>
      <w:r>
        <w:rPr>
          <w:rFonts w:asciiTheme="majorHAnsi" w:hAnsiTheme="majorHAnsi"/>
          <w:i/>
          <w:sz w:val="24"/>
          <w:szCs w:val="24"/>
        </w:rPr>
        <w:t>Easements for Village – (Tim Steed &amp; Lesley Pelotte)</w:t>
      </w:r>
    </w:p>
    <w:p w:rsidR="006E4BDC" w:rsidRDefault="00005E0A" w:rsidP="00B97215">
      <w:pPr>
        <w:pStyle w:val="NoSpacing"/>
        <w:ind w:right="-432"/>
        <w:rPr>
          <w:rFonts w:asciiTheme="majorHAnsi" w:hAnsiTheme="majorHAnsi"/>
          <w:i/>
          <w:sz w:val="24"/>
          <w:szCs w:val="24"/>
        </w:rPr>
      </w:pPr>
      <w:r>
        <w:rPr>
          <w:rFonts w:asciiTheme="majorHAnsi" w:hAnsiTheme="majorHAnsi"/>
          <w:i/>
          <w:sz w:val="24"/>
          <w:szCs w:val="24"/>
        </w:rPr>
        <w:tab/>
      </w:r>
      <w:r w:rsidR="0036229F">
        <w:rPr>
          <w:rFonts w:asciiTheme="majorHAnsi" w:hAnsiTheme="majorHAnsi"/>
          <w:i/>
          <w:sz w:val="24"/>
          <w:szCs w:val="24"/>
        </w:rPr>
        <w:t xml:space="preserve">Mr. Tim Steed -Hunt Engineering, was present to present blue prints of a generator and </w:t>
      </w:r>
      <w:r>
        <w:rPr>
          <w:rFonts w:asciiTheme="majorHAnsi" w:hAnsiTheme="majorHAnsi"/>
          <w:i/>
          <w:sz w:val="24"/>
          <w:szCs w:val="24"/>
        </w:rPr>
        <w:tab/>
      </w:r>
      <w:r w:rsidR="0036229F">
        <w:rPr>
          <w:rFonts w:asciiTheme="majorHAnsi" w:hAnsiTheme="majorHAnsi"/>
          <w:i/>
          <w:sz w:val="24"/>
          <w:szCs w:val="24"/>
        </w:rPr>
        <w:t xml:space="preserve">where it would be installed at the NES building owned by the Town of Nichols.  The Town </w:t>
      </w:r>
      <w:r>
        <w:rPr>
          <w:rFonts w:asciiTheme="majorHAnsi" w:hAnsiTheme="majorHAnsi"/>
          <w:i/>
          <w:sz w:val="24"/>
          <w:szCs w:val="24"/>
        </w:rPr>
        <w:tab/>
      </w:r>
      <w:r w:rsidR="0036229F">
        <w:rPr>
          <w:rFonts w:asciiTheme="majorHAnsi" w:hAnsiTheme="majorHAnsi"/>
          <w:i/>
          <w:sz w:val="24"/>
          <w:szCs w:val="24"/>
        </w:rPr>
        <w:t>and Village of Nichols have designated</w:t>
      </w:r>
      <w:r w:rsidR="006206EB">
        <w:rPr>
          <w:rFonts w:asciiTheme="majorHAnsi" w:hAnsiTheme="majorHAnsi"/>
          <w:i/>
          <w:sz w:val="24"/>
          <w:szCs w:val="24"/>
        </w:rPr>
        <w:t xml:space="preserve"> the NES building as an Emergency Shelter in case of </w:t>
      </w:r>
      <w:r>
        <w:rPr>
          <w:rFonts w:asciiTheme="majorHAnsi" w:hAnsiTheme="majorHAnsi"/>
          <w:i/>
          <w:sz w:val="24"/>
          <w:szCs w:val="24"/>
        </w:rPr>
        <w:tab/>
      </w:r>
      <w:r w:rsidR="006206EB">
        <w:rPr>
          <w:rFonts w:asciiTheme="majorHAnsi" w:hAnsiTheme="majorHAnsi"/>
          <w:i/>
          <w:sz w:val="24"/>
          <w:szCs w:val="24"/>
        </w:rPr>
        <w:t xml:space="preserve">disaster, and in doing so the building will need to be updated for such disasters, with a </w:t>
      </w:r>
      <w:r>
        <w:rPr>
          <w:rFonts w:asciiTheme="majorHAnsi" w:hAnsiTheme="majorHAnsi"/>
          <w:i/>
          <w:sz w:val="24"/>
          <w:szCs w:val="24"/>
        </w:rPr>
        <w:tab/>
      </w:r>
      <w:r w:rsidR="006206EB">
        <w:rPr>
          <w:rFonts w:asciiTheme="majorHAnsi" w:hAnsiTheme="majorHAnsi"/>
          <w:i/>
          <w:sz w:val="24"/>
          <w:szCs w:val="24"/>
        </w:rPr>
        <w:t xml:space="preserve">generator large enough to run </w:t>
      </w:r>
      <w:r w:rsidR="00906231">
        <w:rPr>
          <w:rFonts w:asciiTheme="majorHAnsi" w:hAnsiTheme="majorHAnsi"/>
          <w:i/>
          <w:sz w:val="24"/>
          <w:szCs w:val="24"/>
        </w:rPr>
        <w:t>electric</w:t>
      </w:r>
      <w:r w:rsidR="001366BD">
        <w:rPr>
          <w:rFonts w:asciiTheme="majorHAnsi" w:hAnsiTheme="majorHAnsi"/>
          <w:i/>
          <w:sz w:val="24"/>
          <w:szCs w:val="24"/>
        </w:rPr>
        <w:t>,</w:t>
      </w:r>
      <w:r w:rsidR="006206EB">
        <w:rPr>
          <w:rFonts w:asciiTheme="majorHAnsi" w:hAnsiTheme="majorHAnsi"/>
          <w:i/>
          <w:sz w:val="24"/>
          <w:szCs w:val="24"/>
        </w:rPr>
        <w:t xml:space="preserve"> </w:t>
      </w:r>
      <w:r w:rsidR="00906231">
        <w:rPr>
          <w:rFonts w:asciiTheme="majorHAnsi" w:hAnsiTheme="majorHAnsi"/>
          <w:i/>
          <w:sz w:val="24"/>
          <w:szCs w:val="24"/>
        </w:rPr>
        <w:t>water and</w:t>
      </w:r>
      <w:r w:rsidR="006206EB">
        <w:rPr>
          <w:rFonts w:asciiTheme="majorHAnsi" w:hAnsiTheme="majorHAnsi"/>
          <w:i/>
          <w:sz w:val="24"/>
          <w:szCs w:val="24"/>
        </w:rPr>
        <w:t xml:space="preserve"> a full commercial Kitchen.</w:t>
      </w:r>
    </w:p>
    <w:p w:rsidR="006206EB" w:rsidRDefault="00005E0A" w:rsidP="00B97215">
      <w:pPr>
        <w:pStyle w:val="NoSpacing"/>
        <w:ind w:right="-432"/>
        <w:rPr>
          <w:rFonts w:asciiTheme="majorHAnsi" w:hAnsiTheme="majorHAnsi"/>
          <w:i/>
          <w:sz w:val="24"/>
          <w:szCs w:val="24"/>
        </w:rPr>
      </w:pPr>
      <w:r>
        <w:rPr>
          <w:rFonts w:asciiTheme="majorHAnsi" w:hAnsiTheme="majorHAnsi"/>
          <w:i/>
          <w:sz w:val="24"/>
          <w:szCs w:val="24"/>
        </w:rPr>
        <w:tab/>
      </w:r>
      <w:r w:rsidR="006206EB">
        <w:rPr>
          <w:rFonts w:asciiTheme="majorHAnsi" w:hAnsiTheme="majorHAnsi"/>
          <w:i/>
          <w:sz w:val="24"/>
          <w:szCs w:val="24"/>
        </w:rPr>
        <w:t xml:space="preserve">Village Mayor Leslie Pelotte has made application through Government of Storm Recovery </w:t>
      </w:r>
      <w:r>
        <w:rPr>
          <w:rFonts w:asciiTheme="majorHAnsi" w:hAnsiTheme="majorHAnsi"/>
          <w:i/>
          <w:sz w:val="24"/>
          <w:szCs w:val="24"/>
        </w:rPr>
        <w:tab/>
      </w:r>
      <w:r w:rsidR="006206EB">
        <w:rPr>
          <w:rFonts w:asciiTheme="majorHAnsi" w:hAnsiTheme="majorHAnsi"/>
          <w:i/>
          <w:sz w:val="24"/>
          <w:szCs w:val="24"/>
        </w:rPr>
        <w:t xml:space="preserve">(GOSR) for the purchase and installation of a </w:t>
      </w:r>
      <w:r w:rsidR="004F352C">
        <w:rPr>
          <w:rFonts w:asciiTheme="majorHAnsi" w:hAnsiTheme="majorHAnsi"/>
          <w:i/>
          <w:sz w:val="24"/>
          <w:szCs w:val="24"/>
        </w:rPr>
        <w:t>secure self - enclosed co</w:t>
      </w:r>
      <w:r w:rsidR="006206EB">
        <w:rPr>
          <w:rFonts w:asciiTheme="majorHAnsi" w:hAnsiTheme="majorHAnsi"/>
          <w:i/>
          <w:sz w:val="24"/>
          <w:szCs w:val="24"/>
        </w:rPr>
        <w:t xml:space="preserve">mmercial generator </w:t>
      </w:r>
      <w:r>
        <w:rPr>
          <w:rFonts w:asciiTheme="majorHAnsi" w:hAnsiTheme="majorHAnsi"/>
          <w:i/>
          <w:sz w:val="24"/>
          <w:szCs w:val="24"/>
        </w:rPr>
        <w:tab/>
      </w:r>
      <w:r w:rsidR="004F352C">
        <w:rPr>
          <w:rFonts w:asciiTheme="majorHAnsi" w:hAnsiTheme="majorHAnsi"/>
          <w:i/>
          <w:sz w:val="24"/>
          <w:szCs w:val="24"/>
        </w:rPr>
        <w:t>and 2 propane tanks that will be installed underground with</w:t>
      </w:r>
      <w:r w:rsidR="00632BFE">
        <w:rPr>
          <w:rFonts w:asciiTheme="majorHAnsi" w:hAnsiTheme="majorHAnsi"/>
          <w:i/>
          <w:sz w:val="24"/>
          <w:szCs w:val="24"/>
        </w:rPr>
        <w:t xml:space="preserve"> propane lines to the </w:t>
      </w:r>
      <w:r>
        <w:rPr>
          <w:rFonts w:asciiTheme="majorHAnsi" w:hAnsiTheme="majorHAnsi"/>
          <w:i/>
          <w:sz w:val="24"/>
          <w:szCs w:val="24"/>
        </w:rPr>
        <w:tab/>
      </w:r>
      <w:r w:rsidR="00632BFE">
        <w:rPr>
          <w:rFonts w:asciiTheme="majorHAnsi" w:hAnsiTheme="majorHAnsi"/>
          <w:i/>
          <w:sz w:val="24"/>
          <w:szCs w:val="24"/>
        </w:rPr>
        <w:t>generator buried for safety</w:t>
      </w:r>
      <w:r w:rsidR="004F352C">
        <w:rPr>
          <w:rFonts w:asciiTheme="majorHAnsi" w:hAnsiTheme="majorHAnsi"/>
          <w:i/>
          <w:sz w:val="24"/>
          <w:szCs w:val="24"/>
        </w:rPr>
        <w:t xml:space="preserve"> </w:t>
      </w:r>
      <w:r w:rsidR="006206EB">
        <w:rPr>
          <w:rFonts w:asciiTheme="majorHAnsi" w:hAnsiTheme="majorHAnsi"/>
          <w:i/>
          <w:sz w:val="24"/>
          <w:szCs w:val="24"/>
        </w:rPr>
        <w:t>for the NES building.</w:t>
      </w:r>
      <w:r w:rsidR="00632BFE">
        <w:rPr>
          <w:rFonts w:asciiTheme="majorHAnsi" w:hAnsiTheme="majorHAnsi"/>
          <w:i/>
          <w:sz w:val="24"/>
          <w:szCs w:val="24"/>
        </w:rPr>
        <w:t xml:space="preserve"> Since the NES building is the</w:t>
      </w:r>
      <w:r w:rsidR="001366BD">
        <w:rPr>
          <w:rFonts w:asciiTheme="majorHAnsi" w:hAnsiTheme="majorHAnsi"/>
          <w:i/>
          <w:sz w:val="24"/>
          <w:szCs w:val="24"/>
        </w:rPr>
        <w:t xml:space="preserve"> property of </w:t>
      </w:r>
      <w:r>
        <w:rPr>
          <w:rFonts w:asciiTheme="majorHAnsi" w:hAnsiTheme="majorHAnsi"/>
          <w:i/>
          <w:sz w:val="24"/>
          <w:szCs w:val="24"/>
        </w:rPr>
        <w:tab/>
      </w:r>
      <w:r w:rsidR="001366BD">
        <w:rPr>
          <w:rFonts w:asciiTheme="majorHAnsi" w:hAnsiTheme="majorHAnsi"/>
          <w:i/>
          <w:sz w:val="24"/>
          <w:szCs w:val="24"/>
        </w:rPr>
        <w:t>the Town of Nichols,</w:t>
      </w:r>
      <w:r w:rsidR="00632BFE">
        <w:rPr>
          <w:rFonts w:asciiTheme="majorHAnsi" w:hAnsiTheme="majorHAnsi"/>
          <w:i/>
          <w:sz w:val="24"/>
          <w:szCs w:val="24"/>
        </w:rPr>
        <w:t xml:space="preserve"> the Village and GOSR need an easement for the placement of the </w:t>
      </w:r>
      <w:r>
        <w:rPr>
          <w:rFonts w:asciiTheme="majorHAnsi" w:hAnsiTheme="majorHAnsi"/>
          <w:i/>
          <w:sz w:val="24"/>
          <w:szCs w:val="24"/>
        </w:rPr>
        <w:tab/>
      </w:r>
      <w:r w:rsidR="00632BFE">
        <w:rPr>
          <w:rFonts w:asciiTheme="majorHAnsi" w:hAnsiTheme="majorHAnsi"/>
          <w:i/>
          <w:sz w:val="24"/>
          <w:szCs w:val="24"/>
        </w:rPr>
        <w:t>generator on their property.</w:t>
      </w:r>
    </w:p>
    <w:p w:rsidR="00906231" w:rsidRDefault="00906231" w:rsidP="00B97215">
      <w:pPr>
        <w:pStyle w:val="NoSpacing"/>
        <w:ind w:right="-432"/>
        <w:rPr>
          <w:rFonts w:asciiTheme="majorHAnsi" w:hAnsiTheme="majorHAnsi"/>
          <w:i/>
          <w:sz w:val="24"/>
          <w:szCs w:val="24"/>
        </w:rPr>
      </w:pPr>
    </w:p>
    <w:p w:rsidR="009618E3" w:rsidRDefault="00005E0A" w:rsidP="00B97215">
      <w:pPr>
        <w:pStyle w:val="NoSpacing"/>
        <w:ind w:right="-432"/>
        <w:rPr>
          <w:rFonts w:asciiTheme="majorHAnsi" w:hAnsiTheme="majorHAnsi"/>
          <w:i/>
          <w:sz w:val="24"/>
          <w:szCs w:val="24"/>
        </w:rPr>
      </w:pPr>
      <w:r>
        <w:rPr>
          <w:rFonts w:asciiTheme="majorHAnsi" w:hAnsiTheme="majorHAnsi"/>
          <w:i/>
          <w:sz w:val="24"/>
          <w:szCs w:val="24"/>
        </w:rPr>
        <w:tab/>
      </w:r>
      <w:r w:rsidR="00906231">
        <w:rPr>
          <w:rFonts w:asciiTheme="majorHAnsi" w:hAnsiTheme="majorHAnsi"/>
          <w:i/>
          <w:sz w:val="24"/>
          <w:szCs w:val="24"/>
        </w:rPr>
        <w:t>A motion</w:t>
      </w:r>
      <w:r w:rsidR="009618E3">
        <w:rPr>
          <w:rFonts w:asciiTheme="majorHAnsi" w:hAnsiTheme="majorHAnsi"/>
          <w:i/>
          <w:sz w:val="24"/>
          <w:szCs w:val="24"/>
        </w:rPr>
        <w:t xml:space="preserve"> was made by the Nichols Town Board, of intent to grant</w:t>
      </w:r>
      <w:r w:rsidR="00906231">
        <w:rPr>
          <w:rFonts w:asciiTheme="majorHAnsi" w:hAnsiTheme="majorHAnsi"/>
          <w:i/>
          <w:sz w:val="24"/>
          <w:szCs w:val="24"/>
        </w:rPr>
        <w:t xml:space="preserve"> an easement to the </w:t>
      </w:r>
      <w:r>
        <w:rPr>
          <w:rFonts w:asciiTheme="majorHAnsi" w:hAnsiTheme="majorHAnsi"/>
          <w:i/>
          <w:sz w:val="24"/>
          <w:szCs w:val="24"/>
        </w:rPr>
        <w:tab/>
      </w:r>
      <w:r w:rsidR="00906231">
        <w:rPr>
          <w:rFonts w:asciiTheme="majorHAnsi" w:hAnsiTheme="majorHAnsi"/>
          <w:i/>
          <w:sz w:val="24"/>
          <w:szCs w:val="24"/>
        </w:rPr>
        <w:t>Village of Nichols and authorize</w:t>
      </w:r>
      <w:r w:rsidR="00936BFA">
        <w:rPr>
          <w:rFonts w:asciiTheme="majorHAnsi" w:hAnsiTheme="majorHAnsi"/>
          <w:i/>
          <w:sz w:val="24"/>
          <w:szCs w:val="24"/>
        </w:rPr>
        <w:t>d</w:t>
      </w:r>
      <w:r w:rsidR="00906231">
        <w:rPr>
          <w:rFonts w:asciiTheme="majorHAnsi" w:hAnsiTheme="majorHAnsi"/>
          <w:i/>
          <w:sz w:val="24"/>
          <w:szCs w:val="24"/>
        </w:rPr>
        <w:t xml:space="preserve"> the Town Attorney to draft an easement for a </w:t>
      </w:r>
      <w:r w:rsidR="00936BFA">
        <w:rPr>
          <w:rFonts w:asciiTheme="majorHAnsi" w:hAnsiTheme="majorHAnsi"/>
          <w:i/>
          <w:sz w:val="24"/>
          <w:szCs w:val="24"/>
        </w:rPr>
        <w:tab/>
      </w:r>
      <w:r w:rsidR="00906231">
        <w:rPr>
          <w:rFonts w:asciiTheme="majorHAnsi" w:hAnsiTheme="majorHAnsi"/>
          <w:i/>
          <w:sz w:val="24"/>
          <w:szCs w:val="24"/>
        </w:rPr>
        <w:t>commercial generator at the NES building</w:t>
      </w:r>
      <w:r w:rsidR="00646146">
        <w:rPr>
          <w:rFonts w:asciiTheme="majorHAnsi" w:hAnsiTheme="majorHAnsi"/>
          <w:i/>
          <w:sz w:val="24"/>
          <w:szCs w:val="24"/>
        </w:rPr>
        <w:t xml:space="preserve">. </w:t>
      </w:r>
      <w:proofErr w:type="gramStart"/>
      <w:r w:rsidR="00646146">
        <w:rPr>
          <w:rFonts w:asciiTheme="majorHAnsi" w:hAnsiTheme="majorHAnsi"/>
          <w:i/>
          <w:sz w:val="24"/>
          <w:szCs w:val="24"/>
        </w:rPr>
        <w:t>M</w:t>
      </w:r>
      <w:r w:rsidR="009618E3">
        <w:rPr>
          <w:rFonts w:asciiTheme="majorHAnsi" w:hAnsiTheme="majorHAnsi"/>
          <w:i/>
          <w:sz w:val="24"/>
          <w:szCs w:val="24"/>
        </w:rPr>
        <w:t>ade by K. Engelbert 2</w:t>
      </w:r>
      <w:r w:rsidR="009618E3" w:rsidRPr="009618E3">
        <w:rPr>
          <w:rFonts w:asciiTheme="majorHAnsi" w:hAnsiTheme="majorHAnsi"/>
          <w:i/>
          <w:sz w:val="24"/>
          <w:szCs w:val="24"/>
          <w:vertAlign w:val="superscript"/>
        </w:rPr>
        <w:t>nd</w:t>
      </w:r>
      <w:r w:rsidR="009618E3">
        <w:rPr>
          <w:rFonts w:asciiTheme="majorHAnsi" w:hAnsiTheme="majorHAnsi"/>
          <w:i/>
          <w:sz w:val="24"/>
          <w:szCs w:val="24"/>
        </w:rPr>
        <w:t xml:space="preserve"> by B. </w:t>
      </w:r>
      <w:r w:rsidR="00C61682">
        <w:rPr>
          <w:rFonts w:asciiTheme="majorHAnsi" w:hAnsiTheme="majorHAnsi"/>
          <w:i/>
          <w:sz w:val="24"/>
          <w:szCs w:val="24"/>
        </w:rPr>
        <w:t>Middleton</w:t>
      </w:r>
      <w:r w:rsidR="009618E3">
        <w:rPr>
          <w:rFonts w:asciiTheme="majorHAnsi" w:hAnsiTheme="majorHAnsi"/>
          <w:i/>
          <w:sz w:val="24"/>
          <w:szCs w:val="24"/>
        </w:rPr>
        <w:t>.</w:t>
      </w:r>
      <w:proofErr w:type="gramEnd"/>
    </w:p>
    <w:p w:rsidR="009618E3" w:rsidRDefault="00005E0A" w:rsidP="00B97215">
      <w:pPr>
        <w:pStyle w:val="NoSpacing"/>
        <w:ind w:right="-432"/>
        <w:rPr>
          <w:rFonts w:asciiTheme="majorHAnsi" w:hAnsiTheme="majorHAnsi"/>
          <w:i/>
          <w:sz w:val="24"/>
          <w:szCs w:val="24"/>
        </w:rPr>
      </w:pPr>
      <w:r>
        <w:rPr>
          <w:rFonts w:asciiTheme="majorHAnsi" w:hAnsiTheme="majorHAnsi"/>
          <w:i/>
          <w:sz w:val="24"/>
          <w:szCs w:val="24"/>
        </w:rPr>
        <w:tab/>
      </w:r>
      <w:r w:rsidR="009618E3">
        <w:rPr>
          <w:rFonts w:asciiTheme="majorHAnsi" w:hAnsiTheme="majorHAnsi"/>
          <w:i/>
          <w:sz w:val="24"/>
          <w:szCs w:val="24"/>
        </w:rPr>
        <w:t>Roll Vote;</w:t>
      </w:r>
    </w:p>
    <w:p w:rsidR="009618E3" w:rsidRDefault="00005E0A" w:rsidP="00B97215">
      <w:pPr>
        <w:pStyle w:val="NoSpacing"/>
        <w:ind w:right="-432"/>
        <w:rPr>
          <w:rFonts w:asciiTheme="majorHAnsi" w:hAnsiTheme="majorHAnsi"/>
          <w:i/>
          <w:color w:val="00B050"/>
          <w:sz w:val="24"/>
          <w:szCs w:val="24"/>
        </w:rPr>
      </w:pPr>
      <w:r>
        <w:rPr>
          <w:rFonts w:asciiTheme="majorHAnsi" w:hAnsiTheme="majorHAnsi"/>
          <w:i/>
          <w:sz w:val="24"/>
          <w:szCs w:val="24"/>
        </w:rPr>
        <w:tab/>
      </w:r>
      <w:r w:rsidR="009618E3">
        <w:rPr>
          <w:rFonts w:asciiTheme="majorHAnsi" w:hAnsiTheme="majorHAnsi"/>
          <w:i/>
          <w:sz w:val="24"/>
          <w:szCs w:val="24"/>
        </w:rPr>
        <w:t>R. Thetga (aye), B. Middleton (aye), B. Cran</w:t>
      </w:r>
      <w:r>
        <w:rPr>
          <w:rFonts w:asciiTheme="majorHAnsi" w:hAnsiTheme="majorHAnsi"/>
          <w:i/>
          <w:sz w:val="24"/>
          <w:szCs w:val="24"/>
        </w:rPr>
        <w:t>nell (aye), K. Engelbert (aye)</w:t>
      </w:r>
      <w:r>
        <w:rPr>
          <w:rFonts w:asciiTheme="majorHAnsi" w:hAnsiTheme="majorHAnsi"/>
          <w:i/>
          <w:sz w:val="24"/>
          <w:szCs w:val="24"/>
        </w:rPr>
        <w:tab/>
      </w:r>
      <w:r w:rsidR="0023220E">
        <w:rPr>
          <w:rFonts w:asciiTheme="majorHAnsi" w:hAnsiTheme="majorHAnsi"/>
          <w:i/>
          <w:sz w:val="24"/>
          <w:szCs w:val="24"/>
        </w:rPr>
        <w:t xml:space="preserve">      </w:t>
      </w:r>
      <w:r w:rsidR="009618E3">
        <w:rPr>
          <w:rFonts w:asciiTheme="majorHAnsi" w:hAnsiTheme="majorHAnsi"/>
          <w:i/>
          <w:sz w:val="24"/>
          <w:szCs w:val="24"/>
        </w:rPr>
        <w:t>Carried 4-</w:t>
      </w:r>
      <w:r w:rsidR="009618E3">
        <w:rPr>
          <w:rFonts w:asciiTheme="majorHAnsi" w:hAnsiTheme="majorHAnsi"/>
          <w:i/>
          <w:color w:val="00B0F0"/>
          <w:sz w:val="24"/>
          <w:szCs w:val="24"/>
        </w:rPr>
        <w:t>0</w:t>
      </w:r>
      <w:r w:rsidR="009618E3">
        <w:rPr>
          <w:rFonts w:asciiTheme="majorHAnsi" w:hAnsiTheme="majorHAnsi"/>
          <w:i/>
          <w:sz w:val="24"/>
          <w:szCs w:val="24"/>
        </w:rPr>
        <w:t>-</w:t>
      </w:r>
      <w:r w:rsidR="009618E3">
        <w:rPr>
          <w:rFonts w:asciiTheme="majorHAnsi" w:hAnsiTheme="majorHAnsi"/>
          <w:i/>
          <w:color w:val="FF0000"/>
          <w:sz w:val="24"/>
          <w:szCs w:val="24"/>
        </w:rPr>
        <w:t>1</w:t>
      </w:r>
      <w:r w:rsidR="009618E3">
        <w:rPr>
          <w:rFonts w:asciiTheme="majorHAnsi" w:hAnsiTheme="majorHAnsi"/>
          <w:i/>
          <w:sz w:val="24"/>
          <w:szCs w:val="24"/>
        </w:rPr>
        <w:t>-</w:t>
      </w:r>
      <w:r w:rsidR="009618E3">
        <w:rPr>
          <w:rFonts w:asciiTheme="majorHAnsi" w:hAnsiTheme="majorHAnsi"/>
          <w:i/>
          <w:color w:val="00B050"/>
          <w:sz w:val="24"/>
          <w:szCs w:val="24"/>
        </w:rPr>
        <w:t>0</w:t>
      </w:r>
    </w:p>
    <w:p w:rsidR="009618E3" w:rsidRDefault="009618E3" w:rsidP="00B97215">
      <w:pPr>
        <w:pStyle w:val="NoSpacing"/>
        <w:ind w:right="-432"/>
        <w:rPr>
          <w:rFonts w:asciiTheme="majorHAnsi" w:hAnsiTheme="majorHAnsi"/>
          <w:i/>
          <w:color w:val="00B050"/>
          <w:sz w:val="24"/>
          <w:szCs w:val="24"/>
        </w:rPr>
      </w:pPr>
    </w:p>
    <w:p w:rsidR="00632BFE" w:rsidRDefault="009618E3" w:rsidP="00005E0A">
      <w:pPr>
        <w:pStyle w:val="NoSpacing"/>
        <w:numPr>
          <w:ilvl w:val="0"/>
          <w:numId w:val="1"/>
        </w:numPr>
        <w:ind w:right="-432"/>
        <w:rPr>
          <w:rFonts w:asciiTheme="majorHAnsi" w:hAnsiTheme="majorHAnsi"/>
          <w:i/>
          <w:sz w:val="24"/>
          <w:szCs w:val="24"/>
        </w:rPr>
      </w:pPr>
      <w:r>
        <w:rPr>
          <w:rFonts w:asciiTheme="majorHAnsi" w:hAnsiTheme="majorHAnsi"/>
          <w:i/>
          <w:sz w:val="24"/>
          <w:szCs w:val="24"/>
        </w:rPr>
        <w:t xml:space="preserve">Aluminate Sign </w:t>
      </w:r>
      <w:r w:rsidR="001366BD">
        <w:rPr>
          <w:rFonts w:asciiTheme="majorHAnsi" w:hAnsiTheme="majorHAnsi"/>
          <w:i/>
          <w:sz w:val="24"/>
          <w:szCs w:val="24"/>
        </w:rPr>
        <w:t>–</w:t>
      </w:r>
      <w:r>
        <w:rPr>
          <w:rFonts w:asciiTheme="majorHAnsi" w:hAnsiTheme="majorHAnsi"/>
          <w:i/>
          <w:sz w:val="24"/>
          <w:szCs w:val="24"/>
        </w:rPr>
        <w:t xml:space="preserve"> </w:t>
      </w:r>
      <w:r w:rsidR="001366BD">
        <w:rPr>
          <w:rFonts w:asciiTheme="majorHAnsi" w:hAnsiTheme="majorHAnsi"/>
          <w:i/>
          <w:sz w:val="24"/>
          <w:szCs w:val="24"/>
        </w:rPr>
        <w:t xml:space="preserve">Village Mayor Leslie Pelotte has made application through Government of Storm Recovery (GOSR) for the purchase and installation of an aluminate sign for emergency warnings and information for the Village and Towns use to be installed by the Towns bulletin </w:t>
      </w:r>
      <w:r w:rsidR="00A97F38">
        <w:rPr>
          <w:rFonts w:asciiTheme="majorHAnsi" w:hAnsiTheme="majorHAnsi"/>
          <w:i/>
          <w:sz w:val="24"/>
          <w:szCs w:val="24"/>
        </w:rPr>
        <w:t xml:space="preserve">board located next to the Community Bank in the Village of Nichols.  The Town of Nichols </w:t>
      </w:r>
      <w:proofErr w:type="gramStart"/>
      <w:r w:rsidR="00A97F38">
        <w:rPr>
          <w:rFonts w:asciiTheme="majorHAnsi" w:hAnsiTheme="majorHAnsi"/>
          <w:i/>
          <w:sz w:val="24"/>
          <w:szCs w:val="24"/>
        </w:rPr>
        <w:t>own</w:t>
      </w:r>
      <w:proofErr w:type="gramEnd"/>
      <w:r w:rsidR="00A97F38">
        <w:rPr>
          <w:rFonts w:asciiTheme="majorHAnsi" w:hAnsiTheme="majorHAnsi"/>
          <w:i/>
          <w:sz w:val="24"/>
          <w:szCs w:val="24"/>
        </w:rPr>
        <w:t xml:space="preserve"> the property where the sign is to be located and the Village and GOSR need an easement from the Town of Nichols to place the sign on their property.</w:t>
      </w:r>
    </w:p>
    <w:p w:rsidR="00A97F38" w:rsidRDefault="00A97F38" w:rsidP="00B97215">
      <w:pPr>
        <w:pStyle w:val="NoSpacing"/>
        <w:ind w:right="-432"/>
        <w:rPr>
          <w:rFonts w:asciiTheme="majorHAnsi" w:hAnsiTheme="majorHAnsi"/>
          <w:i/>
          <w:sz w:val="24"/>
          <w:szCs w:val="24"/>
        </w:rPr>
      </w:pPr>
    </w:p>
    <w:p w:rsidR="00A97F38" w:rsidRDefault="00005E0A" w:rsidP="00B97215">
      <w:pPr>
        <w:pStyle w:val="NoSpacing"/>
        <w:ind w:right="-432"/>
        <w:rPr>
          <w:rFonts w:asciiTheme="majorHAnsi" w:hAnsiTheme="majorHAnsi"/>
          <w:i/>
          <w:sz w:val="24"/>
          <w:szCs w:val="24"/>
        </w:rPr>
      </w:pPr>
      <w:r>
        <w:rPr>
          <w:rFonts w:asciiTheme="majorHAnsi" w:hAnsiTheme="majorHAnsi"/>
          <w:i/>
          <w:sz w:val="24"/>
          <w:szCs w:val="24"/>
        </w:rPr>
        <w:lastRenderedPageBreak/>
        <w:tab/>
      </w:r>
      <w:r w:rsidR="00A97F38">
        <w:rPr>
          <w:rFonts w:asciiTheme="majorHAnsi" w:hAnsiTheme="majorHAnsi"/>
          <w:i/>
          <w:sz w:val="24"/>
          <w:szCs w:val="24"/>
        </w:rPr>
        <w:t xml:space="preserve">A motion was made by the Nichols Town board, of intent to grant an easement to the </w:t>
      </w:r>
      <w:r>
        <w:rPr>
          <w:rFonts w:asciiTheme="majorHAnsi" w:hAnsiTheme="majorHAnsi"/>
          <w:i/>
          <w:sz w:val="24"/>
          <w:szCs w:val="24"/>
        </w:rPr>
        <w:tab/>
      </w:r>
      <w:r w:rsidR="00A97F38">
        <w:rPr>
          <w:rFonts w:asciiTheme="majorHAnsi" w:hAnsiTheme="majorHAnsi"/>
          <w:i/>
          <w:sz w:val="24"/>
          <w:szCs w:val="24"/>
        </w:rPr>
        <w:t>Village of Nichols and authorize</w:t>
      </w:r>
      <w:r w:rsidR="00936BFA">
        <w:rPr>
          <w:rFonts w:asciiTheme="majorHAnsi" w:hAnsiTheme="majorHAnsi"/>
          <w:i/>
          <w:sz w:val="24"/>
          <w:szCs w:val="24"/>
        </w:rPr>
        <w:t>d</w:t>
      </w:r>
      <w:r w:rsidR="00A97F38">
        <w:rPr>
          <w:rFonts w:asciiTheme="majorHAnsi" w:hAnsiTheme="majorHAnsi"/>
          <w:i/>
          <w:sz w:val="24"/>
          <w:szCs w:val="24"/>
        </w:rPr>
        <w:t xml:space="preserve"> the Town Attorney to draft an easement for a</w:t>
      </w:r>
      <w:r w:rsidR="00646146">
        <w:rPr>
          <w:rFonts w:asciiTheme="majorHAnsi" w:hAnsiTheme="majorHAnsi"/>
          <w:i/>
          <w:sz w:val="24"/>
          <w:szCs w:val="24"/>
        </w:rPr>
        <w:t>n</w:t>
      </w:r>
      <w:r w:rsidR="00A97F38">
        <w:rPr>
          <w:rFonts w:asciiTheme="majorHAnsi" w:hAnsiTheme="majorHAnsi"/>
          <w:i/>
          <w:sz w:val="24"/>
          <w:szCs w:val="24"/>
        </w:rPr>
        <w:t xml:space="preserve"> aluminate </w:t>
      </w:r>
      <w:r>
        <w:rPr>
          <w:rFonts w:asciiTheme="majorHAnsi" w:hAnsiTheme="majorHAnsi"/>
          <w:i/>
          <w:sz w:val="24"/>
          <w:szCs w:val="24"/>
        </w:rPr>
        <w:tab/>
      </w:r>
      <w:r w:rsidR="00A97F38">
        <w:rPr>
          <w:rFonts w:asciiTheme="majorHAnsi" w:hAnsiTheme="majorHAnsi"/>
          <w:i/>
          <w:sz w:val="24"/>
          <w:szCs w:val="24"/>
        </w:rPr>
        <w:t>sign on the property on East River Rd, owned by the Town of Nichols</w:t>
      </w:r>
      <w:r w:rsidR="00646146">
        <w:rPr>
          <w:rFonts w:asciiTheme="majorHAnsi" w:hAnsiTheme="majorHAnsi"/>
          <w:i/>
          <w:sz w:val="24"/>
          <w:szCs w:val="24"/>
        </w:rPr>
        <w:t xml:space="preserve">. Made by K. Engelbert </w:t>
      </w:r>
      <w:r>
        <w:rPr>
          <w:rFonts w:asciiTheme="majorHAnsi" w:hAnsiTheme="majorHAnsi"/>
          <w:i/>
          <w:sz w:val="24"/>
          <w:szCs w:val="24"/>
        </w:rPr>
        <w:tab/>
      </w:r>
      <w:r w:rsidR="00646146">
        <w:rPr>
          <w:rFonts w:asciiTheme="majorHAnsi" w:hAnsiTheme="majorHAnsi"/>
          <w:i/>
          <w:sz w:val="24"/>
          <w:szCs w:val="24"/>
        </w:rPr>
        <w:t>2</w:t>
      </w:r>
      <w:r w:rsidR="00646146" w:rsidRPr="00646146">
        <w:rPr>
          <w:rFonts w:asciiTheme="majorHAnsi" w:hAnsiTheme="majorHAnsi"/>
          <w:i/>
          <w:sz w:val="24"/>
          <w:szCs w:val="24"/>
          <w:vertAlign w:val="superscript"/>
        </w:rPr>
        <w:t>nd</w:t>
      </w:r>
      <w:r w:rsidR="00646146">
        <w:rPr>
          <w:rFonts w:asciiTheme="majorHAnsi" w:hAnsiTheme="majorHAnsi"/>
          <w:i/>
          <w:sz w:val="24"/>
          <w:szCs w:val="24"/>
        </w:rPr>
        <w:t xml:space="preserve"> by B. Middleton.</w:t>
      </w:r>
    </w:p>
    <w:p w:rsidR="00646146" w:rsidRDefault="00005E0A" w:rsidP="00B97215">
      <w:pPr>
        <w:pStyle w:val="NoSpacing"/>
        <w:ind w:right="-432"/>
        <w:rPr>
          <w:rFonts w:asciiTheme="majorHAnsi" w:hAnsiTheme="majorHAnsi"/>
          <w:i/>
          <w:sz w:val="24"/>
          <w:szCs w:val="24"/>
        </w:rPr>
      </w:pPr>
      <w:r>
        <w:rPr>
          <w:rFonts w:asciiTheme="majorHAnsi" w:hAnsiTheme="majorHAnsi"/>
          <w:i/>
          <w:sz w:val="24"/>
          <w:szCs w:val="24"/>
        </w:rPr>
        <w:tab/>
      </w:r>
      <w:r w:rsidR="00646146">
        <w:rPr>
          <w:rFonts w:asciiTheme="majorHAnsi" w:hAnsiTheme="majorHAnsi"/>
          <w:i/>
          <w:sz w:val="24"/>
          <w:szCs w:val="24"/>
        </w:rPr>
        <w:t>Roll Vote;</w:t>
      </w:r>
    </w:p>
    <w:p w:rsidR="00646146" w:rsidRDefault="00005E0A" w:rsidP="00B97215">
      <w:pPr>
        <w:pStyle w:val="NoSpacing"/>
        <w:ind w:right="-432"/>
        <w:rPr>
          <w:rFonts w:asciiTheme="majorHAnsi" w:hAnsiTheme="majorHAnsi"/>
          <w:i/>
          <w:color w:val="00B050"/>
          <w:sz w:val="24"/>
          <w:szCs w:val="24"/>
        </w:rPr>
      </w:pPr>
      <w:r>
        <w:rPr>
          <w:rFonts w:asciiTheme="majorHAnsi" w:hAnsiTheme="majorHAnsi"/>
          <w:i/>
          <w:sz w:val="24"/>
          <w:szCs w:val="24"/>
        </w:rPr>
        <w:tab/>
      </w:r>
      <w:r w:rsidR="00646146">
        <w:rPr>
          <w:rFonts w:asciiTheme="majorHAnsi" w:hAnsiTheme="majorHAnsi"/>
          <w:i/>
          <w:sz w:val="24"/>
          <w:szCs w:val="24"/>
        </w:rPr>
        <w:t>R. Thetga (aye), B. Middleton (aye), B. Crann</w:t>
      </w:r>
      <w:r>
        <w:rPr>
          <w:rFonts w:asciiTheme="majorHAnsi" w:hAnsiTheme="majorHAnsi"/>
          <w:i/>
          <w:sz w:val="24"/>
          <w:szCs w:val="24"/>
        </w:rPr>
        <w:t>ell (aye), K. Engelbert (aye).</w:t>
      </w:r>
      <w:r>
        <w:rPr>
          <w:rFonts w:asciiTheme="majorHAnsi" w:hAnsiTheme="majorHAnsi"/>
          <w:i/>
          <w:sz w:val="24"/>
          <w:szCs w:val="24"/>
        </w:rPr>
        <w:tab/>
      </w:r>
      <w:r w:rsidR="0023220E">
        <w:rPr>
          <w:rFonts w:asciiTheme="majorHAnsi" w:hAnsiTheme="majorHAnsi"/>
          <w:i/>
          <w:sz w:val="24"/>
          <w:szCs w:val="24"/>
        </w:rPr>
        <w:t xml:space="preserve">     </w:t>
      </w:r>
      <w:r w:rsidR="00646146">
        <w:rPr>
          <w:rFonts w:asciiTheme="majorHAnsi" w:hAnsiTheme="majorHAnsi"/>
          <w:i/>
          <w:sz w:val="24"/>
          <w:szCs w:val="24"/>
        </w:rPr>
        <w:t>Carried 4-</w:t>
      </w:r>
      <w:r w:rsidR="00646146">
        <w:rPr>
          <w:rFonts w:asciiTheme="majorHAnsi" w:hAnsiTheme="majorHAnsi"/>
          <w:i/>
          <w:color w:val="00B0F0"/>
          <w:sz w:val="24"/>
          <w:szCs w:val="24"/>
        </w:rPr>
        <w:t>0</w:t>
      </w:r>
      <w:r w:rsidR="00646146">
        <w:rPr>
          <w:rFonts w:asciiTheme="majorHAnsi" w:hAnsiTheme="majorHAnsi"/>
          <w:i/>
          <w:sz w:val="24"/>
          <w:szCs w:val="24"/>
        </w:rPr>
        <w:t>-</w:t>
      </w:r>
      <w:r w:rsidR="00646146">
        <w:rPr>
          <w:rFonts w:asciiTheme="majorHAnsi" w:hAnsiTheme="majorHAnsi"/>
          <w:i/>
          <w:color w:val="FF0000"/>
          <w:sz w:val="24"/>
          <w:szCs w:val="24"/>
        </w:rPr>
        <w:t>1</w:t>
      </w:r>
      <w:r w:rsidR="00646146">
        <w:rPr>
          <w:rFonts w:asciiTheme="majorHAnsi" w:hAnsiTheme="majorHAnsi"/>
          <w:i/>
          <w:sz w:val="24"/>
          <w:szCs w:val="24"/>
        </w:rPr>
        <w:t>-</w:t>
      </w:r>
      <w:r w:rsidR="00646146">
        <w:rPr>
          <w:rFonts w:asciiTheme="majorHAnsi" w:hAnsiTheme="majorHAnsi"/>
          <w:i/>
          <w:color w:val="00B050"/>
          <w:sz w:val="24"/>
          <w:szCs w:val="24"/>
        </w:rPr>
        <w:t>0</w:t>
      </w:r>
    </w:p>
    <w:p w:rsidR="00936BFA" w:rsidRDefault="00936BFA" w:rsidP="00B97215">
      <w:pPr>
        <w:pStyle w:val="NoSpacing"/>
        <w:ind w:right="-432"/>
        <w:rPr>
          <w:rFonts w:asciiTheme="majorHAnsi" w:hAnsiTheme="majorHAnsi"/>
          <w:i/>
          <w:color w:val="00B050"/>
          <w:sz w:val="24"/>
          <w:szCs w:val="24"/>
        </w:rPr>
      </w:pPr>
    </w:p>
    <w:p w:rsidR="00936BFA" w:rsidRDefault="007C3F0C" w:rsidP="007C3F0C">
      <w:pPr>
        <w:pStyle w:val="NoSpacing"/>
        <w:numPr>
          <w:ilvl w:val="0"/>
          <w:numId w:val="1"/>
        </w:numPr>
        <w:ind w:right="-432"/>
        <w:rPr>
          <w:rFonts w:asciiTheme="majorHAnsi" w:hAnsiTheme="majorHAnsi"/>
          <w:i/>
          <w:sz w:val="24"/>
          <w:szCs w:val="24"/>
        </w:rPr>
      </w:pPr>
      <w:r>
        <w:rPr>
          <w:rFonts w:asciiTheme="majorHAnsi" w:hAnsiTheme="majorHAnsi"/>
          <w:i/>
          <w:sz w:val="24"/>
          <w:szCs w:val="24"/>
        </w:rPr>
        <w:t>Highway Garage – (Karl Ray, GOSR) – Update on Highway Garage</w:t>
      </w:r>
    </w:p>
    <w:p w:rsidR="007C3F0C" w:rsidRDefault="000F1E2C" w:rsidP="007C3F0C">
      <w:pPr>
        <w:pStyle w:val="NoSpacing"/>
        <w:ind w:left="720" w:right="-432"/>
        <w:rPr>
          <w:rFonts w:asciiTheme="majorHAnsi" w:hAnsiTheme="majorHAnsi"/>
          <w:i/>
          <w:sz w:val="24"/>
          <w:szCs w:val="24"/>
        </w:rPr>
      </w:pPr>
      <w:r>
        <w:rPr>
          <w:rFonts w:asciiTheme="majorHAnsi" w:hAnsiTheme="majorHAnsi"/>
          <w:i/>
          <w:sz w:val="24"/>
          <w:szCs w:val="24"/>
        </w:rPr>
        <w:t>GOSR needs either a Resolution</w:t>
      </w:r>
      <w:r w:rsidR="00BB0CCC">
        <w:rPr>
          <w:rFonts w:asciiTheme="majorHAnsi" w:hAnsiTheme="majorHAnsi"/>
          <w:i/>
          <w:sz w:val="24"/>
          <w:szCs w:val="24"/>
        </w:rPr>
        <w:t xml:space="preserve"> or the Garage project will have to go back out to bid.  There were unforeseen problems with the original bid but if the Town does a resolution accepting the single bids and the timing of publication and accept the process that was followed the bid process will go through and GOSR will accept </w:t>
      </w:r>
      <w:r w:rsidR="00AE5352">
        <w:rPr>
          <w:rFonts w:asciiTheme="majorHAnsi" w:hAnsiTheme="majorHAnsi"/>
          <w:i/>
          <w:sz w:val="24"/>
          <w:szCs w:val="24"/>
        </w:rPr>
        <w:t>the resolution and the single bids for the project.</w:t>
      </w:r>
    </w:p>
    <w:p w:rsidR="00AE5352" w:rsidRDefault="00AE5352" w:rsidP="007C3F0C">
      <w:pPr>
        <w:pStyle w:val="NoSpacing"/>
        <w:ind w:left="720" w:right="-432"/>
        <w:rPr>
          <w:rFonts w:asciiTheme="majorHAnsi" w:hAnsiTheme="majorHAnsi"/>
          <w:i/>
          <w:sz w:val="24"/>
          <w:szCs w:val="24"/>
        </w:rPr>
      </w:pPr>
    </w:p>
    <w:p w:rsidR="00AE5352" w:rsidRDefault="00AE5352" w:rsidP="007C3F0C">
      <w:pPr>
        <w:pStyle w:val="NoSpacing"/>
        <w:ind w:left="720" w:right="-432"/>
        <w:rPr>
          <w:rFonts w:asciiTheme="majorHAnsi" w:hAnsiTheme="majorHAnsi"/>
          <w:i/>
          <w:sz w:val="24"/>
          <w:szCs w:val="24"/>
        </w:rPr>
      </w:pPr>
      <w:r>
        <w:rPr>
          <w:rFonts w:asciiTheme="majorHAnsi" w:hAnsiTheme="majorHAnsi"/>
          <w:i/>
          <w:sz w:val="24"/>
          <w:szCs w:val="24"/>
        </w:rPr>
        <w:t>A discussion ensued with board over which path to take; rebid or resolution. Some concerns were brought up and opinions/answers were given by lawyer or GOSR rep. Karl Ray.</w:t>
      </w:r>
    </w:p>
    <w:p w:rsidR="00AE5352" w:rsidRDefault="00AE5352" w:rsidP="007C3F0C">
      <w:pPr>
        <w:pStyle w:val="NoSpacing"/>
        <w:ind w:left="720" w:right="-432"/>
        <w:rPr>
          <w:rFonts w:asciiTheme="majorHAnsi" w:hAnsiTheme="majorHAnsi"/>
          <w:i/>
          <w:sz w:val="24"/>
          <w:szCs w:val="24"/>
        </w:rPr>
      </w:pPr>
    </w:p>
    <w:p w:rsidR="00AE5352" w:rsidRDefault="00AE5352" w:rsidP="007C3F0C">
      <w:pPr>
        <w:pStyle w:val="NoSpacing"/>
        <w:ind w:left="720" w:right="-432"/>
        <w:rPr>
          <w:rFonts w:asciiTheme="majorHAnsi" w:hAnsiTheme="majorHAnsi"/>
          <w:i/>
          <w:sz w:val="24"/>
          <w:szCs w:val="24"/>
        </w:rPr>
      </w:pPr>
      <w:r>
        <w:rPr>
          <w:rFonts w:asciiTheme="majorHAnsi" w:hAnsiTheme="majorHAnsi"/>
          <w:i/>
          <w:sz w:val="24"/>
          <w:szCs w:val="24"/>
        </w:rPr>
        <w:t>The motion to go to Attorney/Client session at 7:50 pm, made by K. Engelbert 2</w:t>
      </w:r>
      <w:r w:rsidRPr="00AE5352">
        <w:rPr>
          <w:rFonts w:asciiTheme="majorHAnsi" w:hAnsiTheme="majorHAnsi"/>
          <w:i/>
          <w:sz w:val="24"/>
          <w:szCs w:val="24"/>
          <w:vertAlign w:val="superscript"/>
        </w:rPr>
        <w:t>nd</w:t>
      </w:r>
      <w:r>
        <w:rPr>
          <w:rFonts w:asciiTheme="majorHAnsi" w:hAnsiTheme="majorHAnsi"/>
          <w:i/>
          <w:sz w:val="24"/>
          <w:szCs w:val="24"/>
        </w:rPr>
        <w:t xml:space="preserve"> by B. Middleton.</w:t>
      </w:r>
    </w:p>
    <w:p w:rsidR="00AE5352" w:rsidRDefault="00AE5352" w:rsidP="007C3F0C">
      <w:pPr>
        <w:pStyle w:val="NoSpacing"/>
        <w:ind w:left="720" w:right="-432"/>
        <w:rPr>
          <w:rFonts w:asciiTheme="majorHAnsi" w:hAnsiTheme="majorHAnsi"/>
          <w:i/>
          <w:sz w:val="24"/>
          <w:szCs w:val="24"/>
        </w:rPr>
      </w:pPr>
      <w:r>
        <w:rPr>
          <w:rFonts w:asciiTheme="majorHAnsi" w:hAnsiTheme="majorHAnsi"/>
          <w:i/>
          <w:sz w:val="24"/>
          <w:szCs w:val="24"/>
        </w:rPr>
        <w:t>Roll Vote;</w:t>
      </w:r>
    </w:p>
    <w:p w:rsidR="00AE5352" w:rsidRDefault="00AE5352" w:rsidP="00AE5352">
      <w:pPr>
        <w:pStyle w:val="NoSpacing"/>
        <w:ind w:right="-432"/>
        <w:rPr>
          <w:rFonts w:asciiTheme="majorHAnsi" w:hAnsiTheme="majorHAnsi"/>
          <w:i/>
          <w:color w:val="00B050"/>
          <w:sz w:val="24"/>
          <w:szCs w:val="24"/>
        </w:rPr>
      </w:pPr>
      <w:r>
        <w:rPr>
          <w:rFonts w:asciiTheme="majorHAnsi" w:hAnsiTheme="majorHAnsi"/>
          <w:i/>
          <w:sz w:val="24"/>
          <w:szCs w:val="24"/>
        </w:rPr>
        <w:tab/>
        <w:t>R. Thetga (aye), B. Middleton (aye), B. Crannell (aye), K. Engelbert (aye).</w:t>
      </w:r>
      <w:r>
        <w:rPr>
          <w:rFonts w:asciiTheme="majorHAnsi" w:hAnsiTheme="majorHAnsi"/>
          <w:i/>
          <w:sz w:val="24"/>
          <w:szCs w:val="24"/>
        </w:rPr>
        <w:tab/>
      </w:r>
      <w:r w:rsidR="0023220E">
        <w:rPr>
          <w:rFonts w:asciiTheme="majorHAnsi" w:hAnsiTheme="majorHAnsi"/>
          <w:i/>
          <w:sz w:val="24"/>
          <w:szCs w:val="24"/>
        </w:rPr>
        <w:t xml:space="preserve">      </w:t>
      </w:r>
      <w:r>
        <w:rPr>
          <w:rFonts w:asciiTheme="majorHAnsi" w:hAnsiTheme="majorHAnsi"/>
          <w:i/>
          <w:sz w:val="24"/>
          <w:szCs w:val="24"/>
        </w:rPr>
        <w:t>Carried 4-</w:t>
      </w:r>
      <w:r>
        <w:rPr>
          <w:rFonts w:asciiTheme="majorHAnsi" w:hAnsiTheme="majorHAnsi"/>
          <w:i/>
          <w:color w:val="00B0F0"/>
          <w:sz w:val="24"/>
          <w:szCs w:val="24"/>
        </w:rPr>
        <w:t>0</w:t>
      </w:r>
      <w:r>
        <w:rPr>
          <w:rFonts w:asciiTheme="majorHAnsi" w:hAnsiTheme="majorHAnsi"/>
          <w:i/>
          <w:sz w:val="24"/>
          <w:szCs w:val="24"/>
        </w:rPr>
        <w:t>-</w:t>
      </w:r>
      <w:r>
        <w:rPr>
          <w:rFonts w:asciiTheme="majorHAnsi" w:hAnsiTheme="majorHAnsi"/>
          <w:i/>
          <w:color w:val="FF0000"/>
          <w:sz w:val="24"/>
          <w:szCs w:val="24"/>
        </w:rPr>
        <w:t>1</w:t>
      </w:r>
      <w:r>
        <w:rPr>
          <w:rFonts w:asciiTheme="majorHAnsi" w:hAnsiTheme="majorHAnsi"/>
          <w:i/>
          <w:sz w:val="24"/>
          <w:szCs w:val="24"/>
        </w:rPr>
        <w:t>-</w:t>
      </w:r>
      <w:r>
        <w:rPr>
          <w:rFonts w:asciiTheme="majorHAnsi" w:hAnsiTheme="majorHAnsi"/>
          <w:i/>
          <w:color w:val="00B050"/>
          <w:sz w:val="24"/>
          <w:szCs w:val="24"/>
        </w:rPr>
        <w:t>0</w:t>
      </w:r>
    </w:p>
    <w:p w:rsidR="0023220E" w:rsidRDefault="0023220E" w:rsidP="00AE5352">
      <w:pPr>
        <w:pStyle w:val="NoSpacing"/>
        <w:ind w:right="-432"/>
        <w:rPr>
          <w:rFonts w:asciiTheme="majorHAnsi" w:hAnsiTheme="majorHAnsi"/>
          <w:i/>
          <w:color w:val="00B050"/>
          <w:sz w:val="24"/>
          <w:szCs w:val="24"/>
        </w:rPr>
      </w:pPr>
      <w:r>
        <w:rPr>
          <w:rFonts w:asciiTheme="majorHAnsi" w:hAnsiTheme="majorHAnsi"/>
          <w:i/>
          <w:color w:val="00B050"/>
          <w:sz w:val="24"/>
          <w:szCs w:val="24"/>
        </w:rPr>
        <w:t xml:space="preserve"> </w:t>
      </w:r>
    </w:p>
    <w:p w:rsidR="0023220E" w:rsidRDefault="0023220E" w:rsidP="00AE5352">
      <w:pPr>
        <w:pStyle w:val="NoSpacing"/>
        <w:ind w:right="-432"/>
        <w:rPr>
          <w:rFonts w:asciiTheme="majorHAnsi" w:hAnsiTheme="majorHAnsi"/>
          <w:i/>
          <w:sz w:val="24"/>
          <w:szCs w:val="24"/>
        </w:rPr>
      </w:pPr>
      <w:r>
        <w:rPr>
          <w:rFonts w:asciiTheme="majorHAnsi" w:hAnsiTheme="majorHAnsi"/>
          <w:i/>
          <w:color w:val="00B050"/>
          <w:sz w:val="24"/>
          <w:szCs w:val="24"/>
        </w:rPr>
        <w:tab/>
      </w:r>
      <w:r>
        <w:rPr>
          <w:rFonts w:asciiTheme="majorHAnsi" w:hAnsiTheme="majorHAnsi"/>
          <w:i/>
          <w:sz w:val="24"/>
          <w:szCs w:val="24"/>
        </w:rPr>
        <w:t>The motion to come out of Attorney/Client session at 8:00 pm, made by B. Middleton 2</w:t>
      </w:r>
      <w:r w:rsidRPr="0023220E">
        <w:rPr>
          <w:rFonts w:asciiTheme="majorHAnsi" w:hAnsiTheme="majorHAnsi"/>
          <w:i/>
          <w:sz w:val="24"/>
          <w:szCs w:val="24"/>
          <w:vertAlign w:val="superscript"/>
        </w:rPr>
        <w:t>nd</w:t>
      </w:r>
      <w:r>
        <w:rPr>
          <w:rFonts w:asciiTheme="majorHAnsi" w:hAnsiTheme="majorHAnsi"/>
          <w:i/>
          <w:sz w:val="24"/>
          <w:szCs w:val="24"/>
        </w:rPr>
        <w:t xml:space="preserve"> by </w:t>
      </w:r>
      <w:r>
        <w:rPr>
          <w:rFonts w:asciiTheme="majorHAnsi" w:hAnsiTheme="majorHAnsi"/>
          <w:i/>
          <w:sz w:val="24"/>
          <w:szCs w:val="24"/>
        </w:rPr>
        <w:tab/>
        <w:t>R. Thetga</w:t>
      </w:r>
      <w:r w:rsidR="00547990">
        <w:rPr>
          <w:rFonts w:asciiTheme="majorHAnsi" w:hAnsiTheme="majorHAnsi"/>
          <w:i/>
          <w:sz w:val="24"/>
          <w:szCs w:val="24"/>
        </w:rPr>
        <w:t>.</w:t>
      </w:r>
    </w:p>
    <w:p w:rsidR="00547990" w:rsidRPr="0023220E" w:rsidRDefault="00547990" w:rsidP="00AE5352">
      <w:pPr>
        <w:pStyle w:val="NoSpacing"/>
        <w:ind w:right="-432"/>
        <w:rPr>
          <w:rFonts w:asciiTheme="majorHAnsi" w:hAnsiTheme="majorHAnsi"/>
          <w:i/>
          <w:sz w:val="24"/>
          <w:szCs w:val="24"/>
        </w:rPr>
      </w:pPr>
      <w:r>
        <w:rPr>
          <w:rFonts w:asciiTheme="majorHAnsi" w:hAnsiTheme="majorHAnsi"/>
          <w:i/>
          <w:sz w:val="24"/>
          <w:szCs w:val="24"/>
        </w:rPr>
        <w:tab/>
        <w:t>Roll Vote;</w:t>
      </w:r>
    </w:p>
    <w:p w:rsidR="00547990" w:rsidRDefault="00547990" w:rsidP="00547990">
      <w:pPr>
        <w:pStyle w:val="NoSpacing"/>
        <w:ind w:right="-432"/>
        <w:rPr>
          <w:rFonts w:asciiTheme="majorHAnsi" w:hAnsiTheme="majorHAnsi"/>
          <w:i/>
          <w:color w:val="00B050"/>
          <w:sz w:val="24"/>
          <w:szCs w:val="24"/>
        </w:rPr>
      </w:pPr>
      <w:r>
        <w:rPr>
          <w:rFonts w:asciiTheme="majorHAnsi" w:hAnsiTheme="majorHAnsi"/>
          <w:i/>
          <w:sz w:val="24"/>
          <w:szCs w:val="24"/>
        </w:rPr>
        <w:tab/>
        <w:t>R. Thetga (aye), B. Middleton (aye), B. Crannell (aye), K. Engelbert (aye).</w:t>
      </w:r>
      <w:r>
        <w:rPr>
          <w:rFonts w:asciiTheme="majorHAnsi" w:hAnsiTheme="majorHAnsi"/>
          <w:i/>
          <w:sz w:val="24"/>
          <w:szCs w:val="24"/>
        </w:rPr>
        <w:tab/>
        <w:t xml:space="preserve">     Carried 4-</w:t>
      </w:r>
      <w:r>
        <w:rPr>
          <w:rFonts w:asciiTheme="majorHAnsi" w:hAnsiTheme="majorHAnsi"/>
          <w:i/>
          <w:color w:val="00B0F0"/>
          <w:sz w:val="24"/>
          <w:szCs w:val="24"/>
        </w:rPr>
        <w:t>0</w:t>
      </w:r>
      <w:r>
        <w:rPr>
          <w:rFonts w:asciiTheme="majorHAnsi" w:hAnsiTheme="majorHAnsi"/>
          <w:i/>
          <w:sz w:val="24"/>
          <w:szCs w:val="24"/>
        </w:rPr>
        <w:t>-</w:t>
      </w:r>
      <w:r>
        <w:rPr>
          <w:rFonts w:asciiTheme="majorHAnsi" w:hAnsiTheme="majorHAnsi"/>
          <w:i/>
          <w:color w:val="FF0000"/>
          <w:sz w:val="24"/>
          <w:szCs w:val="24"/>
        </w:rPr>
        <w:t>1</w:t>
      </w:r>
      <w:r>
        <w:rPr>
          <w:rFonts w:asciiTheme="majorHAnsi" w:hAnsiTheme="majorHAnsi"/>
          <w:i/>
          <w:sz w:val="24"/>
          <w:szCs w:val="24"/>
        </w:rPr>
        <w:t>-</w:t>
      </w:r>
      <w:r>
        <w:rPr>
          <w:rFonts w:asciiTheme="majorHAnsi" w:hAnsiTheme="majorHAnsi"/>
          <w:i/>
          <w:color w:val="00B050"/>
          <w:sz w:val="24"/>
          <w:szCs w:val="24"/>
        </w:rPr>
        <w:t>0</w:t>
      </w:r>
    </w:p>
    <w:p w:rsidR="009C3D7A" w:rsidRDefault="009C3D7A" w:rsidP="00547990">
      <w:pPr>
        <w:pStyle w:val="NoSpacing"/>
        <w:ind w:right="-432"/>
        <w:rPr>
          <w:rFonts w:asciiTheme="majorHAnsi" w:hAnsiTheme="majorHAnsi"/>
          <w:i/>
          <w:color w:val="00B050"/>
          <w:sz w:val="24"/>
          <w:szCs w:val="24"/>
        </w:rPr>
      </w:pPr>
    </w:p>
    <w:p w:rsidR="00547990" w:rsidRDefault="00547990" w:rsidP="00547990">
      <w:pPr>
        <w:pStyle w:val="NoSpacing"/>
        <w:ind w:right="-432"/>
        <w:rPr>
          <w:rFonts w:asciiTheme="majorHAnsi" w:hAnsiTheme="majorHAnsi"/>
          <w:i/>
          <w:color w:val="00B050"/>
          <w:sz w:val="24"/>
          <w:szCs w:val="24"/>
        </w:rPr>
      </w:pPr>
    </w:p>
    <w:p w:rsidR="00547990" w:rsidRPr="00547990" w:rsidRDefault="00547990" w:rsidP="00547990">
      <w:pPr>
        <w:pStyle w:val="NoSpacing"/>
        <w:ind w:right="-432"/>
        <w:rPr>
          <w:rFonts w:asciiTheme="majorHAnsi" w:hAnsiTheme="majorHAnsi"/>
          <w:i/>
          <w:sz w:val="24"/>
          <w:szCs w:val="24"/>
        </w:rPr>
      </w:pPr>
      <w:r>
        <w:rPr>
          <w:rFonts w:asciiTheme="majorHAnsi" w:hAnsiTheme="majorHAnsi"/>
          <w:i/>
          <w:color w:val="00B050"/>
          <w:sz w:val="24"/>
          <w:szCs w:val="24"/>
        </w:rPr>
        <w:tab/>
      </w:r>
    </w:p>
    <w:p w:rsidR="00AE5352" w:rsidRDefault="0085085B" w:rsidP="0085085B">
      <w:pPr>
        <w:pStyle w:val="NoSpacing"/>
        <w:ind w:left="-720" w:right="-432"/>
        <w:rPr>
          <w:rFonts w:asciiTheme="majorHAnsi" w:hAnsiTheme="majorHAnsi"/>
          <w:i/>
          <w:sz w:val="24"/>
          <w:szCs w:val="24"/>
        </w:rPr>
      </w:pPr>
      <w:r>
        <w:rPr>
          <w:noProof/>
        </w:rPr>
        <w:lastRenderedPageBreak/>
        <w:drawing>
          <wp:inline distT="0" distB="0" distL="0" distR="0" wp14:anchorId="461C7F92" wp14:editId="17665D66">
            <wp:extent cx="5867400" cy="8069580"/>
            <wp:effectExtent l="0" t="0" r="0" b="7620"/>
            <wp:docPr id="1" name="Picture 1" descr="C:\Users\Town Clerk\Documents\Scan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wn Clerk\Documents\Scan007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0F1E2C" w:rsidRDefault="006A5A8A" w:rsidP="0085085B">
      <w:pPr>
        <w:pStyle w:val="NoSpacing"/>
        <w:ind w:right="-432"/>
        <w:rPr>
          <w:rFonts w:asciiTheme="majorHAnsi" w:hAnsiTheme="majorHAnsi"/>
          <w:i/>
          <w:sz w:val="24"/>
          <w:szCs w:val="24"/>
        </w:rPr>
      </w:pPr>
      <w:r>
        <w:rPr>
          <w:rFonts w:asciiTheme="majorHAnsi" w:hAnsiTheme="majorHAnsi"/>
          <w:i/>
          <w:sz w:val="24"/>
          <w:szCs w:val="24"/>
        </w:rPr>
        <w:lastRenderedPageBreak/>
        <w:tab/>
      </w:r>
      <w:r w:rsidR="0085085B">
        <w:rPr>
          <w:rFonts w:asciiTheme="majorHAnsi" w:hAnsiTheme="majorHAnsi"/>
          <w:i/>
          <w:sz w:val="24"/>
          <w:szCs w:val="24"/>
        </w:rPr>
        <w:t>The motion to accept Resolution #7 – 2018</w:t>
      </w:r>
      <w:r w:rsidR="00C13DF7">
        <w:rPr>
          <w:rFonts w:asciiTheme="majorHAnsi" w:hAnsiTheme="majorHAnsi"/>
          <w:i/>
          <w:sz w:val="24"/>
          <w:szCs w:val="24"/>
        </w:rPr>
        <w:t>, Made by B. Middleton 2</w:t>
      </w:r>
      <w:r w:rsidR="00C13DF7" w:rsidRPr="00C13DF7">
        <w:rPr>
          <w:rFonts w:asciiTheme="majorHAnsi" w:hAnsiTheme="majorHAnsi"/>
          <w:i/>
          <w:sz w:val="24"/>
          <w:szCs w:val="24"/>
          <w:vertAlign w:val="superscript"/>
        </w:rPr>
        <w:t>nd</w:t>
      </w:r>
      <w:r w:rsidR="00C13DF7">
        <w:rPr>
          <w:rFonts w:asciiTheme="majorHAnsi" w:hAnsiTheme="majorHAnsi"/>
          <w:i/>
          <w:sz w:val="24"/>
          <w:szCs w:val="24"/>
        </w:rPr>
        <w:t xml:space="preserve"> by R. Thetga.</w:t>
      </w:r>
    </w:p>
    <w:p w:rsidR="00C13DF7" w:rsidRDefault="006A5A8A" w:rsidP="0085085B">
      <w:pPr>
        <w:pStyle w:val="NoSpacing"/>
        <w:ind w:right="-432"/>
        <w:rPr>
          <w:rFonts w:asciiTheme="majorHAnsi" w:hAnsiTheme="majorHAnsi"/>
          <w:i/>
          <w:sz w:val="24"/>
          <w:szCs w:val="24"/>
        </w:rPr>
      </w:pPr>
      <w:r>
        <w:rPr>
          <w:rFonts w:asciiTheme="majorHAnsi" w:hAnsiTheme="majorHAnsi"/>
          <w:i/>
          <w:sz w:val="24"/>
          <w:szCs w:val="24"/>
        </w:rPr>
        <w:tab/>
      </w:r>
      <w:r w:rsidR="00C13DF7">
        <w:rPr>
          <w:rFonts w:asciiTheme="majorHAnsi" w:hAnsiTheme="majorHAnsi"/>
          <w:i/>
          <w:sz w:val="24"/>
          <w:szCs w:val="24"/>
        </w:rPr>
        <w:t>Roll Vote;</w:t>
      </w:r>
    </w:p>
    <w:p w:rsidR="00C13DF7" w:rsidRDefault="006A5A8A" w:rsidP="00C13DF7">
      <w:pPr>
        <w:pStyle w:val="NoSpacing"/>
        <w:ind w:right="-432"/>
        <w:rPr>
          <w:rFonts w:asciiTheme="majorHAnsi" w:hAnsiTheme="majorHAnsi"/>
          <w:i/>
          <w:color w:val="00B050"/>
          <w:sz w:val="24"/>
          <w:szCs w:val="24"/>
        </w:rPr>
      </w:pPr>
      <w:r>
        <w:rPr>
          <w:rFonts w:asciiTheme="majorHAnsi" w:hAnsiTheme="majorHAnsi"/>
          <w:i/>
          <w:sz w:val="24"/>
          <w:szCs w:val="24"/>
        </w:rPr>
        <w:tab/>
      </w:r>
      <w:r w:rsidR="00C13DF7">
        <w:rPr>
          <w:rFonts w:asciiTheme="majorHAnsi" w:hAnsiTheme="majorHAnsi"/>
          <w:i/>
          <w:sz w:val="24"/>
          <w:szCs w:val="24"/>
        </w:rPr>
        <w:t>R. Thetga (aye), B. Middleton (aye), B. Crannell (aye), K. Engelbert (no).</w:t>
      </w:r>
      <w:r w:rsidR="00C13DF7">
        <w:rPr>
          <w:rFonts w:asciiTheme="majorHAnsi" w:hAnsiTheme="majorHAnsi"/>
          <w:i/>
          <w:sz w:val="24"/>
          <w:szCs w:val="24"/>
        </w:rPr>
        <w:tab/>
        <w:t xml:space="preserve">     Carried 3-</w:t>
      </w:r>
      <w:r w:rsidR="00C13DF7">
        <w:rPr>
          <w:rFonts w:asciiTheme="majorHAnsi" w:hAnsiTheme="majorHAnsi"/>
          <w:i/>
          <w:color w:val="00B0F0"/>
          <w:sz w:val="24"/>
          <w:szCs w:val="24"/>
        </w:rPr>
        <w:t>1</w:t>
      </w:r>
      <w:r w:rsidR="00C13DF7">
        <w:rPr>
          <w:rFonts w:asciiTheme="majorHAnsi" w:hAnsiTheme="majorHAnsi"/>
          <w:i/>
          <w:sz w:val="24"/>
          <w:szCs w:val="24"/>
        </w:rPr>
        <w:t>-</w:t>
      </w:r>
      <w:r w:rsidR="00C13DF7">
        <w:rPr>
          <w:rFonts w:asciiTheme="majorHAnsi" w:hAnsiTheme="majorHAnsi"/>
          <w:i/>
          <w:color w:val="FF0000"/>
          <w:sz w:val="24"/>
          <w:szCs w:val="24"/>
        </w:rPr>
        <w:t>1</w:t>
      </w:r>
      <w:r w:rsidR="00C13DF7">
        <w:rPr>
          <w:rFonts w:asciiTheme="majorHAnsi" w:hAnsiTheme="majorHAnsi"/>
          <w:i/>
          <w:sz w:val="24"/>
          <w:szCs w:val="24"/>
        </w:rPr>
        <w:t>-</w:t>
      </w:r>
      <w:r w:rsidR="00C13DF7">
        <w:rPr>
          <w:rFonts w:asciiTheme="majorHAnsi" w:hAnsiTheme="majorHAnsi"/>
          <w:i/>
          <w:color w:val="00B050"/>
          <w:sz w:val="24"/>
          <w:szCs w:val="24"/>
        </w:rPr>
        <w:t>0</w:t>
      </w:r>
    </w:p>
    <w:p w:rsidR="00C13DF7" w:rsidRDefault="00C13DF7" w:rsidP="0085085B">
      <w:pPr>
        <w:pStyle w:val="NoSpacing"/>
        <w:ind w:right="-432"/>
        <w:rPr>
          <w:rFonts w:asciiTheme="majorHAnsi" w:hAnsiTheme="majorHAnsi"/>
          <w:i/>
          <w:sz w:val="24"/>
          <w:szCs w:val="24"/>
        </w:rPr>
      </w:pPr>
    </w:p>
    <w:p w:rsidR="00C13DF7" w:rsidRDefault="006A5A8A" w:rsidP="00C13DF7">
      <w:pPr>
        <w:pStyle w:val="NoSpacing"/>
        <w:numPr>
          <w:ilvl w:val="0"/>
          <w:numId w:val="1"/>
        </w:numPr>
        <w:ind w:right="-432"/>
        <w:rPr>
          <w:rFonts w:asciiTheme="majorHAnsi" w:hAnsiTheme="majorHAnsi"/>
          <w:i/>
          <w:sz w:val="24"/>
          <w:szCs w:val="24"/>
        </w:rPr>
      </w:pPr>
      <w:r>
        <w:rPr>
          <w:rFonts w:asciiTheme="majorHAnsi" w:hAnsiTheme="majorHAnsi"/>
          <w:i/>
          <w:sz w:val="24"/>
          <w:szCs w:val="24"/>
        </w:rPr>
        <w:t>Estimates for repairing lights at NES gym – B. Middleton</w:t>
      </w:r>
    </w:p>
    <w:p w:rsidR="006A5A8A" w:rsidRDefault="006A5A8A" w:rsidP="006A5A8A">
      <w:pPr>
        <w:pStyle w:val="NoSpacing"/>
        <w:ind w:left="720" w:right="-432"/>
        <w:rPr>
          <w:rFonts w:asciiTheme="majorHAnsi" w:hAnsiTheme="majorHAnsi"/>
          <w:i/>
          <w:sz w:val="24"/>
          <w:szCs w:val="24"/>
        </w:rPr>
      </w:pPr>
      <w:r>
        <w:rPr>
          <w:rFonts w:asciiTheme="majorHAnsi" w:hAnsiTheme="majorHAnsi"/>
          <w:i/>
          <w:sz w:val="24"/>
          <w:szCs w:val="24"/>
        </w:rPr>
        <w:t xml:space="preserve">There are 8 lights in gym and 4 are not working.  One estimate was received from Patterson Electric with 2 </w:t>
      </w:r>
      <w:proofErr w:type="gramStart"/>
      <w:r>
        <w:rPr>
          <w:rFonts w:asciiTheme="majorHAnsi" w:hAnsiTheme="majorHAnsi"/>
          <w:i/>
          <w:sz w:val="24"/>
          <w:szCs w:val="24"/>
        </w:rPr>
        <w:t>estimates</w:t>
      </w:r>
      <w:r w:rsidR="00950D36">
        <w:rPr>
          <w:rFonts w:asciiTheme="majorHAnsi" w:hAnsiTheme="majorHAnsi"/>
          <w:i/>
          <w:sz w:val="24"/>
          <w:szCs w:val="24"/>
        </w:rPr>
        <w:t xml:space="preserve"> ;</w:t>
      </w:r>
      <w:proofErr w:type="gramEnd"/>
    </w:p>
    <w:p w:rsidR="00950D36" w:rsidRDefault="00950D36" w:rsidP="006A5A8A">
      <w:pPr>
        <w:pStyle w:val="NoSpacing"/>
        <w:ind w:left="720" w:right="-432"/>
        <w:rPr>
          <w:rFonts w:asciiTheme="majorHAnsi" w:hAnsiTheme="majorHAnsi"/>
          <w:i/>
          <w:sz w:val="24"/>
          <w:szCs w:val="24"/>
        </w:rPr>
      </w:pPr>
      <w:r>
        <w:rPr>
          <w:rFonts w:asciiTheme="majorHAnsi" w:hAnsiTheme="majorHAnsi"/>
          <w:i/>
          <w:sz w:val="24"/>
          <w:szCs w:val="24"/>
        </w:rPr>
        <w:t xml:space="preserve">Repair 4 broken light fixtures </w:t>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$1,599.48</w:t>
      </w:r>
    </w:p>
    <w:p w:rsidR="00950D36" w:rsidRDefault="00950D36" w:rsidP="006A5A8A">
      <w:pPr>
        <w:pStyle w:val="NoSpacing"/>
        <w:ind w:left="720" w:right="-432"/>
        <w:rPr>
          <w:rFonts w:asciiTheme="majorHAnsi" w:hAnsiTheme="majorHAnsi"/>
          <w:i/>
          <w:sz w:val="24"/>
          <w:szCs w:val="24"/>
        </w:rPr>
      </w:pPr>
      <w:r>
        <w:rPr>
          <w:rFonts w:asciiTheme="majorHAnsi" w:hAnsiTheme="majorHAnsi"/>
          <w:i/>
          <w:sz w:val="24"/>
          <w:szCs w:val="24"/>
        </w:rPr>
        <w:t>Replace all 9 M/H Bulbs and Ballast with 9 LED Bulbs</w:t>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t>$2,926.28</w:t>
      </w:r>
    </w:p>
    <w:p w:rsidR="00950D36" w:rsidRDefault="00950D36" w:rsidP="006A5A8A">
      <w:pPr>
        <w:pStyle w:val="NoSpacing"/>
        <w:ind w:left="720" w:right="-432"/>
        <w:rPr>
          <w:rFonts w:asciiTheme="majorHAnsi" w:hAnsiTheme="majorHAnsi"/>
          <w:i/>
          <w:sz w:val="24"/>
          <w:szCs w:val="24"/>
        </w:rPr>
      </w:pPr>
      <w:r>
        <w:rPr>
          <w:rFonts w:asciiTheme="majorHAnsi" w:hAnsiTheme="majorHAnsi"/>
          <w:i/>
          <w:sz w:val="24"/>
          <w:szCs w:val="24"/>
        </w:rPr>
        <w:t xml:space="preserve">The motion was made to approve replacing all 9 </w:t>
      </w:r>
      <w:r w:rsidR="007E0B3C">
        <w:rPr>
          <w:rFonts w:asciiTheme="majorHAnsi" w:hAnsiTheme="majorHAnsi"/>
          <w:i/>
          <w:sz w:val="24"/>
          <w:szCs w:val="24"/>
        </w:rPr>
        <w:t>fixtures with LED Bulbs, made by R. Thetga 2</w:t>
      </w:r>
      <w:r w:rsidR="007E0B3C" w:rsidRPr="007E0B3C">
        <w:rPr>
          <w:rFonts w:asciiTheme="majorHAnsi" w:hAnsiTheme="majorHAnsi"/>
          <w:i/>
          <w:sz w:val="24"/>
          <w:szCs w:val="24"/>
          <w:vertAlign w:val="superscript"/>
        </w:rPr>
        <w:t>nd</w:t>
      </w:r>
      <w:r w:rsidR="007E0B3C">
        <w:rPr>
          <w:rFonts w:asciiTheme="majorHAnsi" w:hAnsiTheme="majorHAnsi"/>
          <w:i/>
          <w:sz w:val="24"/>
          <w:szCs w:val="24"/>
        </w:rPr>
        <w:t xml:space="preserve"> by B. Crannell.</w:t>
      </w:r>
    </w:p>
    <w:p w:rsidR="007E0B3C" w:rsidRDefault="007E0B3C" w:rsidP="006A5A8A">
      <w:pPr>
        <w:pStyle w:val="NoSpacing"/>
        <w:ind w:left="720" w:right="-432"/>
        <w:rPr>
          <w:rFonts w:asciiTheme="majorHAnsi" w:hAnsiTheme="majorHAnsi"/>
          <w:i/>
          <w:sz w:val="24"/>
          <w:szCs w:val="24"/>
        </w:rPr>
      </w:pPr>
      <w:r>
        <w:rPr>
          <w:rFonts w:asciiTheme="majorHAnsi" w:hAnsiTheme="majorHAnsi"/>
          <w:i/>
          <w:sz w:val="24"/>
          <w:szCs w:val="24"/>
        </w:rPr>
        <w:t>Roll Vote;</w:t>
      </w:r>
    </w:p>
    <w:p w:rsidR="007E0B3C" w:rsidRDefault="007E0B3C" w:rsidP="007E0B3C">
      <w:pPr>
        <w:pStyle w:val="NoSpacing"/>
        <w:ind w:right="-432"/>
        <w:rPr>
          <w:rFonts w:asciiTheme="majorHAnsi" w:hAnsiTheme="majorHAnsi"/>
          <w:i/>
          <w:color w:val="00B050"/>
          <w:sz w:val="24"/>
          <w:szCs w:val="24"/>
        </w:rPr>
      </w:pPr>
      <w:r>
        <w:rPr>
          <w:rFonts w:asciiTheme="majorHAnsi" w:hAnsiTheme="majorHAnsi"/>
          <w:i/>
          <w:sz w:val="24"/>
          <w:szCs w:val="24"/>
        </w:rPr>
        <w:tab/>
        <w:t>R. Thetga (aye), B. Middleton (aye), B. Crannell (aye), K. Engelbert (aye).</w:t>
      </w:r>
      <w:r>
        <w:rPr>
          <w:rFonts w:asciiTheme="majorHAnsi" w:hAnsiTheme="majorHAnsi"/>
          <w:i/>
          <w:sz w:val="24"/>
          <w:szCs w:val="24"/>
        </w:rPr>
        <w:tab/>
        <w:t xml:space="preserve">     Carried </w:t>
      </w:r>
      <w:r w:rsidR="005F472C">
        <w:rPr>
          <w:rFonts w:asciiTheme="majorHAnsi" w:hAnsiTheme="majorHAnsi"/>
          <w:i/>
          <w:sz w:val="24"/>
          <w:szCs w:val="24"/>
        </w:rPr>
        <w:t>4</w:t>
      </w:r>
      <w:r>
        <w:rPr>
          <w:rFonts w:asciiTheme="majorHAnsi" w:hAnsiTheme="majorHAnsi"/>
          <w:i/>
          <w:sz w:val="24"/>
          <w:szCs w:val="24"/>
        </w:rPr>
        <w:t>-</w:t>
      </w:r>
      <w:r>
        <w:rPr>
          <w:rFonts w:asciiTheme="majorHAnsi" w:hAnsiTheme="majorHAnsi"/>
          <w:i/>
          <w:color w:val="00B0F0"/>
          <w:sz w:val="24"/>
          <w:szCs w:val="24"/>
        </w:rPr>
        <w:t>0</w:t>
      </w:r>
      <w:r>
        <w:rPr>
          <w:rFonts w:asciiTheme="majorHAnsi" w:hAnsiTheme="majorHAnsi"/>
          <w:i/>
          <w:sz w:val="24"/>
          <w:szCs w:val="24"/>
        </w:rPr>
        <w:t>-</w:t>
      </w:r>
      <w:r>
        <w:rPr>
          <w:rFonts w:asciiTheme="majorHAnsi" w:hAnsiTheme="majorHAnsi"/>
          <w:i/>
          <w:color w:val="FF0000"/>
          <w:sz w:val="24"/>
          <w:szCs w:val="24"/>
        </w:rPr>
        <w:t>1</w:t>
      </w:r>
      <w:r>
        <w:rPr>
          <w:rFonts w:asciiTheme="majorHAnsi" w:hAnsiTheme="majorHAnsi"/>
          <w:i/>
          <w:sz w:val="24"/>
          <w:szCs w:val="24"/>
        </w:rPr>
        <w:t>-</w:t>
      </w:r>
      <w:r>
        <w:rPr>
          <w:rFonts w:asciiTheme="majorHAnsi" w:hAnsiTheme="majorHAnsi"/>
          <w:i/>
          <w:color w:val="00B050"/>
          <w:sz w:val="24"/>
          <w:szCs w:val="24"/>
        </w:rPr>
        <w:t>0</w:t>
      </w:r>
    </w:p>
    <w:p w:rsidR="007E0B3C" w:rsidRDefault="007E0B3C" w:rsidP="007E0B3C">
      <w:pPr>
        <w:pStyle w:val="NoSpacing"/>
        <w:ind w:right="-432"/>
        <w:rPr>
          <w:rFonts w:asciiTheme="majorHAnsi" w:hAnsiTheme="majorHAnsi"/>
          <w:i/>
          <w:color w:val="00B050"/>
          <w:sz w:val="24"/>
          <w:szCs w:val="24"/>
        </w:rPr>
      </w:pPr>
    </w:p>
    <w:p w:rsidR="00F467ED" w:rsidRDefault="003F21FE" w:rsidP="003F21FE">
      <w:pPr>
        <w:pStyle w:val="NoSpacing"/>
        <w:numPr>
          <w:ilvl w:val="0"/>
          <w:numId w:val="1"/>
        </w:numPr>
        <w:ind w:right="-432"/>
        <w:rPr>
          <w:rFonts w:asciiTheme="majorHAnsi" w:hAnsiTheme="majorHAnsi"/>
          <w:i/>
          <w:sz w:val="24"/>
          <w:szCs w:val="24"/>
        </w:rPr>
      </w:pPr>
      <w:r>
        <w:rPr>
          <w:rFonts w:asciiTheme="majorHAnsi" w:hAnsiTheme="majorHAnsi"/>
          <w:i/>
          <w:sz w:val="24"/>
          <w:szCs w:val="24"/>
        </w:rPr>
        <w:t>Supervisor Engelbert opened Public Hearing at 8:32pm at the Regular Town Board Meeting at the Town Hall, located at 54 E. River Rd. Nichols NY.</w:t>
      </w:r>
    </w:p>
    <w:p w:rsidR="003F21FE" w:rsidRDefault="003F21FE" w:rsidP="003F21FE">
      <w:pPr>
        <w:pStyle w:val="NoSpacing"/>
        <w:ind w:left="720" w:right="-432"/>
        <w:rPr>
          <w:rFonts w:asciiTheme="majorHAnsi" w:hAnsiTheme="majorHAnsi"/>
          <w:i/>
          <w:sz w:val="24"/>
          <w:szCs w:val="24"/>
        </w:rPr>
      </w:pPr>
      <w:r>
        <w:rPr>
          <w:rFonts w:asciiTheme="majorHAnsi" w:hAnsiTheme="majorHAnsi"/>
          <w:i/>
          <w:sz w:val="24"/>
          <w:szCs w:val="24"/>
        </w:rPr>
        <w:t>Supervisor Engelbert opened the floor for Discussion of the Following Local Law.</w:t>
      </w:r>
    </w:p>
    <w:p w:rsidR="00F467ED" w:rsidRDefault="007C4CA2" w:rsidP="007C4CA2">
      <w:pPr>
        <w:pStyle w:val="NoSpacing"/>
        <w:ind w:left="720" w:right="-432"/>
        <w:rPr>
          <w:rFonts w:asciiTheme="majorHAnsi" w:hAnsiTheme="majorHAnsi"/>
          <w:i/>
          <w:color w:val="00B050"/>
          <w:sz w:val="24"/>
          <w:szCs w:val="24"/>
        </w:rPr>
      </w:pPr>
      <w:r>
        <w:rPr>
          <w:rFonts w:asciiTheme="majorHAnsi" w:hAnsiTheme="majorHAnsi"/>
          <w:i/>
          <w:sz w:val="24"/>
          <w:szCs w:val="24"/>
        </w:rPr>
        <w:t>No discussion.</w:t>
      </w:r>
    </w:p>
    <w:p w:rsidR="007E0B3C" w:rsidRDefault="00E11E07" w:rsidP="00E11E07">
      <w:pPr>
        <w:pStyle w:val="NoSpacing"/>
        <w:ind w:right="-432"/>
        <w:jc w:val="center"/>
        <w:rPr>
          <w:rFonts w:asciiTheme="majorHAnsi" w:hAnsiTheme="majorHAnsi"/>
          <w:b/>
          <w:i/>
          <w:sz w:val="24"/>
          <w:szCs w:val="24"/>
        </w:rPr>
      </w:pPr>
      <w:r>
        <w:rPr>
          <w:rFonts w:asciiTheme="majorHAnsi" w:hAnsiTheme="majorHAnsi"/>
          <w:b/>
          <w:i/>
          <w:sz w:val="24"/>
          <w:szCs w:val="24"/>
        </w:rPr>
        <w:t>Public Hearing</w:t>
      </w:r>
    </w:p>
    <w:p w:rsidR="00E11E07" w:rsidRDefault="00E11E07" w:rsidP="00E11E07">
      <w:pPr>
        <w:pStyle w:val="NoSpacing"/>
        <w:ind w:right="-432"/>
        <w:jc w:val="center"/>
        <w:rPr>
          <w:rFonts w:asciiTheme="majorHAnsi" w:hAnsiTheme="majorHAnsi"/>
          <w:i/>
          <w:sz w:val="24"/>
          <w:szCs w:val="24"/>
        </w:rPr>
      </w:pPr>
      <w:r>
        <w:rPr>
          <w:rFonts w:asciiTheme="majorHAnsi" w:hAnsiTheme="majorHAnsi"/>
          <w:i/>
          <w:sz w:val="24"/>
          <w:szCs w:val="24"/>
        </w:rPr>
        <w:t xml:space="preserve">Local Law #5 </w:t>
      </w:r>
    </w:p>
    <w:p w:rsidR="00F467ED" w:rsidRDefault="00F467ED" w:rsidP="00E11E07">
      <w:pPr>
        <w:pStyle w:val="NoSpacing"/>
        <w:ind w:right="-432"/>
        <w:jc w:val="center"/>
        <w:rPr>
          <w:rFonts w:asciiTheme="majorHAnsi" w:hAnsiTheme="majorHAnsi"/>
          <w:i/>
          <w:sz w:val="24"/>
          <w:szCs w:val="24"/>
        </w:rPr>
      </w:pPr>
      <w:r>
        <w:rPr>
          <w:rFonts w:asciiTheme="majorHAnsi" w:hAnsiTheme="majorHAnsi"/>
          <w:i/>
          <w:sz w:val="24"/>
          <w:szCs w:val="24"/>
        </w:rPr>
        <w:t>A Local Law Repealing and Replacing Local Law 2-2018 Entitled</w:t>
      </w:r>
    </w:p>
    <w:p w:rsidR="00F467ED" w:rsidRDefault="00F467ED" w:rsidP="00E11E07">
      <w:pPr>
        <w:pStyle w:val="NoSpacing"/>
        <w:ind w:right="-432"/>
        <w:jc w:val="center"/>
        <w:rPr>
          <w:rFonts w:asciiTheme="majorHAnsi" w:hAnsiTheme="majorHAnsi"/>
          <w:i/>
          <w:sz w:val="24"/>
          <w:szCs w:val="24"/>
        </w:rPr>
      </w:pPr>
      <w:r>
        <w:rPr>
          <w:rFonts w:asciiTheme="majorHAnsi" w:hAnsiTheme="majorHAnsi"/>
          <w:i/>
          <w:sz w:val="24"/>
          <w:szCs w:val="24"/>
        </w:rPr>
        <w:t>“Solar Energy Systems” and Amending Chapter 194 “Entitled Zoning”</w:t>
      </w:r>
    </w:p>
    <w:p w:rsidR="00F467ED" w:rsidRPr="00E11E07" w:rsidRDefault="00F467ED" w:rsidP="00F467ED">
      <w:pPr>
        <w:pStyle w:val="NoSpacing"/>
        <w:ind w:right="-432"/>
        <w:rPr>
          <w:rFonts w:asciiTheme="majorHAnsi" w:hAnsiTheme="majorHAnsi"/>
          <w:i/>
          <w:sz w:val="24"/>
          <w:szCs w:val="24"/>
        </w:rPr>
      </w:pPr>
    </w:p>
    <w:p w:rsidR="007E0B3C" w:rsidRPr="00A70A7B" w:rsidRDefault="00A70A7B" w:rsidP="007E0B3C">
      <w:pPr>
        <w:pStyle w:val="NoSpacing"/>
        <w:ind w:right="-432"/>
        <w:rPr>
          <w:rFonts w:asciiTheme="majorHAnsi" w:hAnsiTheme="majorHAnsi"/>
          <w:i/>
          <w:sz w:val="24"/>
          <w:szCs w:val="24"/>
        </w:rPr>
      </w:pPr>
      <w:r>
        <w:rPr>
          <w:rFonts w:asciiTheme="majorHAnsi" w:hAnsiTheme="majorHAnsi"/>
          <w:b/>
          <w:i/>
          <w:sz w:val="24"/>
          <w:szCs w:val="24"/>
        </w:rPr>
        <w:tab/>
      </w:r>
      <w:r>
        <w:rPr>
          <w:rFonts w:asciiTheme="majorHAnsi" w:hAnsiTheme="majorHAnsi"/>
          <w:i/>
          <w:sz w:val="24"/>
          <w:szCs w:val="24"/>
        </w:rPr>
        <w:t xml:space="preserve">Supervisor Engelbert closed Public Hearing at 8:33pm </w:t>
      </w:r>
    </w:p>
    <w:p w:rsidR="007E0B3C" w:rsidRDefault="007E0B3C" w:rsidP="007E0B3C">
      <w:pPr>
        <w:pStyle w:val="NoSpacing"/>
        <w:ind w:right="-432"/>
        <w:rPr>
          <w:rFonts w:asciiTheme="majorHAnsi" w:hAnsiTheme="majorHAnsi"/>
          <w:b/>
          <w:i/>
          <w:sz w:val="24"/>
          <w:szCs w:val="24"/>
        </w:rPr>
      </w:pPr>
    </w:p>
    <w:p w:rsidR="007E0B3C" w:rsidRDefault="00A05B14" w:rsidP="007E0B3C">
      <w:pPr>
        <w:pStyle w:val="NoSpacing"/>
        <w:ind w:right="-432"/>
        <w:rPr>
          <w:rFonts w:asciiTheme="majorHAnsi" w:hAnsiTheme="majorHAnsi"/>
          <w:b/>
          <w:i/>
          <w:sz w:val="24"/>
          <w:szCs w:val="24"/>
        </w:rPr>
      </w:pPr>
      <w:r>
        <w:rPr>
          <w:noProof/>
        </w:rPr>
        <w:lastRenderedPageBreak/>
        <w:drawing>
          <wp:inline distT="0" distB="0" distL="0" distR="0" wp14:anchorId="0BC8BF3D" wp14:editId="6150F49D">
            <wp:extent cx="5867400" cy="8069580"/>
            <wp:effectExtent l="0" t="0" r="0" b="7620"/>
            <wp:docPr id="8" name="Picture 8" descr="C:\Users\Town Clerk\Documents\Scan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wn Clerk\Documents\Scan00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7E0B3C" w:rsidRDefault="00A05B14" w:rsidP="007E0B3C">
      <w:pPr>
        <w:pStyle w:val="NoSpacing"/>
        <w:ind w:right="-432"/>
        <w:rPr>
          <w:rFonts w:asciiTheme="majorHAnsi" w:hAnsiTheme="majorHAnsi"/>
          <w:b/>
          <w:i/>
          <w:sz w:val="24"/>
          <w:szCs w:val="24"/>
        </w:rPr>
      </w:pPr>
      <w:r>
        <w:rPr>
          <w:noProof/>
        </w:rPr>
        <w:lastRenderedPageBreak/>
        <w:drawing>
          <wp:inline distT="0" distB="0" distL="0" distR="0" wp14:anchorId="5DAECE69" wp14:editId="3F349BDB">
            <wp:extent cx="5867400" cy="8069580"/>
            <wp:effectExtent l="0" t="0" r="0" b="7620"/>
            <wp:docPr id="9" name="Picture 9" descr="C:\Users\Town Clerk\Documents\Scan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wn Clerk\Documents\Scan00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7E0B3C" w:rsidRDefault="00A05B14" w:rsidP="007E0B3C">
      <w:pPr>
        <w:pStyle w:val="NoSpacing"/>
        <w:ind w:right="-432"/>
        <w:rPr>
          <w:rFonts w:asciiTheme="majorHAnsi" w:hAnsiTheme="majorHAnsi"/>
          <w:b/>
          <w:i/>
          <w:sz w:val="24"/>
          <w:szCs w:val="24"/>
        </w:rPr>
      </w:pPr>
      <w:r>
        <w:rPr>
          <w:noProof/>
        </w:rPr>
        <w:lastRenderedPageBreak/>
        <w:drawing>
          <wp:inline distT="0" distB="0" distL="0" distR="0" wp14:anchorId="58190CAD" wp14:editId="7C1AAE70">
            <wp:extent cx="5867400" cy="8069580"/>
            <wp:effectExtent l="0" t="0" r="0" b="7620"/>
            <wp:docPr id="10" name="Picture 10" descr="C:\Users\Town Clerk\Documents\Scan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wn Clerk\Documents\Scan00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7E0B3C" w:rsidRDefault="00A05B14" w:rsidP="007E0B3C">
      <w:pPr>
        <w:pStyle w:val="NoSpacing"/>
        <w:ind w:right="-432"/>
        <w:rPr>
          <w:rFonts w:asciiTheme="majorHAnsi" w:hAnsiTheme="majorHAnsi"/>
          <w:b/>
          <w:i/>
          <w:sz w:val="24"/>
          <w:szCs w:val="24"/>
        </w:rPr>
      </w:pPr>
      <w:r>
        <w:rPr>
          <w:noProof/>
        </w:rPr>
        <w:lastRenderedPageBreak/>
        <w:drawing>
          <wp:inline distT="0" distB="0" distL="0" distR="0" wp14:anchorId="6DC02346" wp14:editId="59BBF36D">
            <wp:extent cx="5867400" cy="8069580"/>
            <wp:effectExtent l="0" t="0" r="0" b="7620"/>
            <wp:docPr id="11" name="Picture 11" descr="C:\Users\Town Clerk\Documents\Scan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wn Clerk\Documents\Scan00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7E0B3C" w:rsidRDefault="00A05B14" w:rsidP="007E0B3C">
      <w:pPr>
        <w:pStyle w:val="NoSpacing"/>
        <w:ind w:right="-432"/>
        <w:rPr>
          <w:rFonts w:asciiTheme="majorHAnsi" w:hAnsiTheme="majorHAnsi"/>
          <w:b/>
          <w:i/>
          <w:sz w:val="24"/>
          <w:szCs w:val="24"/>
        </w:rPr>
      </w:pPr>
      <w:r>
        <w:rPr>
          <w:noProof/>
        </w:rPr>
        <w:lastRenderedPageBreak/>
        <w:drawing>
          <wp:inline distT="0" distB="0" distL="0" distR="0" wp14:anchorId="0B5E936B" wp14:editId="72284225">
            <wp:extent cx="5867400" cy="8069580"/>
            <wp:effectExtent l="0" t="0" r="0" b="7620"/>
            <wp:docPr id="12" name="Picture 12" descr="C:\Users\Town Clerk\Documents\Scan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wn Clerk\Documents\Scan00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7E0B3C" w:rsidRDefault="00A05B14" w:rsidP="007E0B3C">
      <w:pPr>
        <w:pStyle w:val="NoSpacing"/>
        <w:ind w:right="-432"/>
        <w:rPr>
          <w:rFonts w:asciiTheme="majorHAnsi" w:hAnsiTheme="majorHAnsi"/>
          <w:b/>
          <w:i/>
          <w:sz w:val="24"/>
          <w:szCs w:val="24"/>
        </w:rPr>
      </w:pPr>
      <w:r>
        <w:rPr>
          <w:noProof/>
        </w:rPr>
        <w:lastRenderedPageBreak/>
        <w:drawing>
          <wp:inline distT="0" distB="0" distL="0" distR="0" wp14:anchorId="6A98E3A8" wp14:editId="1B89D4B6">
            <wp:extent cx="5867400" cy="8069580"/>
            <wp:effectExtent l="0" t="0" r="0" b="7620"/>
            <wp:docPr id="13" name="Picture 13" descr="C:\Users\Town Clerk\Documents\Scan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wn Clerk\Documents\Scan00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560DE4" w:rsidRDefault="00560DE4" w:rsidP="007E0B3C">
      <w:pPr>
        <w:pStyle w:val="NoSpacing"/>
        <w:ind w:right="-432"/>
        <w:rPr>
          <w:rFonts w:asciiTheme="majorHAnsi" w:hAnsiTheme="majorHAnsi"/>
          <w:i/>
          <w:sz w:val="24"/>
          <w:szCs w:val="24"/>
        </w:rPr>
      </w:pPr>
      <w:r>
        <w:rPr>
          <w:rFonts w:asciiTheme="majorHAnsi" w:hAnsiTheme="majorHAnsi"/>
          <w:i/>
          <w:sz w:val="24"/>
          <w:szCs w:val="24"/>
        </w:rPr>
        <w:lastRenderedPageBreak/>
        <w:t>The motion to approve Local Law #5 – A Local Law Repealing and Replacing Local Law #2-2018 Entitled “Solar Energy Systems” and Amending Chapter 194 Entitled “Zoning”</w:t>
      </w:r>
    </w:p>
    <w:p w:rsidR="00560DE4" w:rsidRDefault="00560DE4" w:rsidP="007E0B3C">
      <w:pPr>
        <w:pStyle w:val="NoSpacing"/>
        <w:ind w:right="-432"/>
        <w:rPr>
          <w:rFonts w:asciiTheme="majorHAnsi" w:hAnsiTheme="majorHAnsi"/>
          <w:i/>
          <w:sz w:val="24"/>
          <w:szCs w:val="24"/>
        </w:rPr>
      </w:pPr>
      <w:r>
        <w:rPr>
          <w:rFonts w:asciiTheme="majorHAnsi" w:hAnsiTheme="majorHAnsi"/>
          <w:i/>
          <w:sz w:val="24"/>
          <w:szCs w:val="24"/>
        </w:rPr>
        <w:t>Was made by B. Middleton 2</w:t>
      </w:r>
      <w:r w:rsidRPr="00560DE4">
        <w:rPr>
          <w:rFonts w:asciiTheme="majorHAnsi" w:hAnsiTheme="majorHAnsi"/>
          <w:i/>
          <w:sz w:val="24"/>
          <w:szCs w:val="24"/>
          <w:vertAlign w:val="superscript"/>
        </w:rPr>
        <w:t>nd</w:t>
      </w:r>
      <w:r>
        <w:rPr>
          <w:rFonts w:asciiTheme="majorHAnsi" w:hAnsiTheme="majorHAnsi"/>
          <w:i/>
          <w:sz w:val="24"/>
          <w:szCs w:val="24"/>
        </w:rPr>
        <w:t xml:space="preserve"> by B. Crannell</w:t>
      </w:r>
    </w:p>
    <w:p w:rsidR="00560DE4" w:rsidRDefault="00560DE4" w:rsidP="007E0B3C">
      <w:pPr>
        <w:pStyle w:val="NoSpacing"/>
        <w:ind w:right="-432"/>
        <w:rPr>
          <w:rFonts w:asciiTheme="majorHAnsi" w:hAnsiTheme="majorHAnsi"/>
          <w:i/>
          <w:sz w:val="24"/>
          <w:szCs w:val="24"/>
        </w:rPr>
      </w:pPr>
      <w:r>
        <w:rPr>
          <w:rFonts w:asciiTheme="majorHAnsi" w:hAnsiTheme="majorHAnsi"/>
          <w:i/>
          <w:sz w:val="24"/>
          <w:szCs w:val="24"/>
        </w:rPr>
        <w:t>Roll Vote;</w:t>
      </w:r>
    </w:p>
    <w:p w:rsidR="00A70A7B" w:rsidRDefault="00A70A7B" w:rsidP="00A70A7B">
      <w:pPr>
        <w:pStyle w:val="NoSpacing"/>
        <w:ind w:right="-432"/>
        <w:rPr>
          <w:rFonts w:asciiTheme="majorHAnsi" w:hAnsiTheme="majorHAnsi"/>
          <w:i/>
          <w:color w:val="00B050"/>
          <w:sz w:val="24"/>
          <w:szCs w:val="24"/>
        </w:rPr>
      </w:pPr>
      <w:r>
        <w:rPr>
          <w:rFonts w:asciiTheme="majorHAnsi" w:hAnsiTheme="majorHAnsi"/>
          <w:i/>
          <w:sz w:val="24"/>
          <w:szCs w:val="24"/>
        </w:rPr>
        <w:t>R. Thetga (aye), B. Middleton (aye), B. Crannell (aye), K. Engelbert (</w:t>
      </w:r>
      <w:r>
        <w:rPr>
          <w:rFonts w:asciiTheme="majorHAnsi" w:hAnsiTheme="majorHAnsi"/>
          <w:i/>
          <w:sz w:val="24"/>
          <w:szCs w:val="24"/>
        </w:rPr>
        <w:t>abstain</w:t>
      </w:r>
      <w:r>
        <w:rPr>
          <w:rFonts w:asciiTheme="majorHAnsi" w:hAnsiTheme="majorHAnsi"/>
          <w:i/>
          <w:sz w:val="24"/>
          <w:szCs w:val="24"/>
        </w:rPr>
        <w:t>).</w:t>
      </w:r>
      <w:r>
        <w:rPr>
          <w:rFonts w:asciiTheme="majorHAnsi" w:hAnsiTheme="majorHAnsi"/>
          <w:i/>
          <w:sz w:val="24"/>
          <w:szCs w:val="24"/>
        </w:rPr>
        <w:tab/>
        <w:t xml:space="preserve">     Carried </w:t>
      </w:r>
      <w:r w:rsidR="005F472C">
        <w:rPr>
          <w:rFonts w:asciiTheme="majorHAnsi" w:hAnsiTheme="majorHAnsi"/>
          <w:i/>
          <w:sz w:val="24"/>
          <w:szCs w:val="24"/>
        </w:rPr>
        <w:t>3</w:t>
      </w:r>
      <w:r>
        <w:rPr>
          <w:rFonts w:asciiTheme="majorHAnsi" w:hAnsiTheme="majorHAnsi"/>
          <w:i/>
          <w:sz w:val="24"/>
          <w:szCs w:val="24"/>
        </w:rPr>
        <w:t>-</w:t>
      </w:r>
      <w:r>
        <w:rPr>
          <w:rFonts w:asciiTheme="majorHAnsi" w:hAnsiTheme="majorHAnsi"/>
          <w:i/>
          <w:color w:val="00B0F0"/>
          <w:sz w:val="24"/>
          <w:szCs w:val="24"/>
        </w:rPr>
        <w:t>0</w:t>
      </w:r>
      <w:r>
        <w:rPr>
          <w:rFonts w:asciiTheme="majorHAnsi" w:hAnsiTheme="majorHAnsi"/>
          <w:i/>
          <w:sz w:val="24"/>
          <w:szCs w:val="24"/>
        </w:rPr>
        <w:t>-</w:t>
      </w:r>
      <w:r>
        <w:rPr>
          <w:rFonts w:asciiTheme="majorHAnsi" w:hAnsiTheme="majorHAnsi"/>
          <w:i/>
          <w:color w:val="FF0000"/>
          <w:sz w:val="24"/>
          <w:szCs w:val="24"/>
        </w:rPr>
        <w:t>1</w:t>
      </w:r>
      <w:r>
        <w:rPr>
          <w:rFonts w:asciiTheme="majorHAnsi" w:hAnsiTheme="majorHAnsi"/>
          <w:i/>
          <w:sz w:val="24"/>
          <w:szCs w:val="24"/>
        </w:rPr>
        <w:t>-</w:t>
      </w:r>
      <w:r>
        <w:rPr>
          <w:rFonts w:asciiTheme="majorHAnsi" w:hAnsiTheme="majorHAnsi"/>
          <w:i/>
          <w:color w:val="00B050"/>
          <w:sz w:val="24"/>
          <w:szCs w:val="24"/>
        </w:rPr>
        <w:t>1</w:t>
      </w:r>
    </w:p>
    <w:p w:rsidR="00A70A7B" w:rsidRDefault="00A70A7B" w:rsidP="00A70A7B">
      <w:pPr>
        <w:pStyle w:val="NoSpacing"/>
        <w:ind w:right="-432"/>
        <w:rPr>
          <w:rFonts w:asciiTheme="majorHAnsi" w:hAnsiTheme="majorHAnsi"/>
          <w:i/>
          <w:sz w:val="24"/>
          <w:szCs w:val="24"/>
        </w:rPr>
      </w:pPr>
    </w:p>
    <w:p w:rsidR="00A70A7B" w:rsidRPr="00A70A7B" w:rsidRDefault="00A70A7B" w:rsidP="00A70A7B">
      <w:pPr>
        <w:pStyle w:val="NoSpacing"/>
        <w:ind w:right="-432"/>
        <w:jc w:val="center"/>
        <w:rPr>
          <w:rFonts w:asciiTheme="majorHAnsi" w:hAnsiTheme="majorHAnsi"/>
          <w:i/>
          <w:sz w:val="24"/>
          <w:szCs w:val="24"/>
        </w:rPr>
      </w:pPr>
    </w:p>
    <w:p w:rsidR="00FA13AC" w:rsidRDefault="00FA13AC" w:rsidP="00FA13AC">
      <w:pPr>
        <w:pStyle w:val="NoSpacing"/>
        <w:numPr>
          <w:ilvl w:val="0"/>
          <w:numId w:val="1"/>
        </w:numPr>
        <w:ind w:right="-432"/>
        <w:rPr>
          <w:rFonts w:asciiTheme="majorHAnsi" w:hAnsiTheme="majorHAnsi"/>
          <w:i/>
          <w:sz w:val="24"/>
          <w:szCs w:val="24"/>
        </w:rPr>
      </w:pPr>
      <w:r>
        <w:rPr>
          <w:rFonts w:asciiTheme="majorHAnsi" w:hAnsiTheme="majorHAnsi"/>
          <w:i/>
          <w:sz w:val="24"/>
          <w:szCs w:val="24"/>
        </w:rPr>
        <w:t>Supervisor Engelbert opened Public Hearing at 8:</w:t>
      </w:r>
      <w:r>
        <w:rPr>
          <w:rFonts w:asciiTheme="majorHAnsi" w:hAnsiTheme="majorHAnsi"/>
          <w:i/>
          <w:sz w:val="24"/>
          <w:szCs w:val="24"/>
        </w:rPr>
        <w:t>40</w:t>
      </w:r>
      <w:r>
        <w:rPr>
          <w:rFonts w:asciiTheme="majorHAnsi" w:hAnsiTheme="majorHAnsi"/>
          <w:i/>
          <w:sz w:val="24"/>
          <w:szCs w:val="24"/>
        </w:rPr>
        <w:t>pm at the Regular Town Board Meeting at the Town Hall, located at 54 E. River Rd. Nichols NY.</w:t>
      </w:r>
    </w:p>
    <w:p w:rsidR="00FA13AC" w:rsidRDefault="00FA13AC" w:rsidP="00FA13AC">
      <w:pPr>
        <w:pStyle w:val="NoSpacing"/>
        <w:ind w:left="720" w:right="-432"/>
        <w:rPr>
          <w:rFonts w:asciiTheme="majorHAnsi" w:hAnsiTheme="majorHAnsi"/>
          <w:i/>
          <w:sz w:val="24"/>
          <w:szCs w:val="24"/>
        </w:rPr>
      </w:pPr>
      <w:r>
        <w:rPr>
          <w:rFonts w:asciiTheme="majorHAnsi" w:hAnsiTheme="majorHAnsi"/>
          <w:i/>
          <w:sz w:val="24"/>
          <w:szCs w:val="24"/>
        </w:rPr>
        <w:t>Supervisor Engelbert opened the floor for Discussion of the Following Local Law.</w:t>
      </w:r>
    </w:p>
    <w:p w:rsidR="00FA13AC" w:rsidRDefault="00FA13AC" w:rsidP="00FA13AC">
      <w:pPr>
        <w:pStyle w:val="NoSpacing"/>
        <w:ind w:left="720" w:right="-432"/>
        <w:rPr>
          <w:rFonts w:asciiTheme="majorHAnsi" w:hAnsiTheme="majorHAnsi"/>
          <w:i/>
          <w:color w:val="00B050"/>
          <w:sz w:val="24"/>
          <w:szCs w:val="24"/>
        </w:rPr>
      </w:pPr>
      <w:r>
        <w:rPr>
          <w:rFonts w:asciiTheme="majorHAnsi" w:hAnsiTheme="majorHAnsi"/>
          <w:i/>
          <w:sz w:val="24"/>
          <w:szCs w:val="24"/>
        </w:rPr>
        <w:t>No discussion.</w:t>
      </w:r>
    </w:p>
    <w:p w:rsidR="00FA13AC" w:rsidRDefault="00FA13AC" w:rsidP="00FA13AC">
      <w:pPr>
        <w:pStyle w:val="NoSpacing"/>
        <w:ind w:right="-432"/>
        <w:jc w:val="center"/>
        <w:rPr>
          <w:rFonts w:asciiTheme="majorHAnsi" w:hAnsiTheme="majorHAnsi"/>
          <w:b/>
          <w:i/>
          <w:sz w:val="24"/>
          <w:szCs w:val="24"/>
        </w:rPr>
      </w:pPr>
      <w:r>
        <w:rPr>
          <w:rFonts w:asciiTheme="majorHAnsi" w:hAnsiTheme="majorHAnsi"/>
          <w:b/>
          <w:i/>
          <w:sz w:val="24"/>
          <w:szCs w:val="24"/>
        </w:rPr>
        <w:t>Public Hearing</w:t>
      </w:r>
    </w:p>
    <w:p w:rsidR="00A70A7B" w:rsidRDefault="0059372C" w:rsidP="00FA13AC">
      <w:pPr>
        <w:pStyle w:val="NoSpacing"/>
        <w:ind w:right="-432"/>
        <w:jc w:val="center"/>
        <w:rPr>
          <w:rFonts w:asciiTheme="majorHAnsi" w:hAnsiTheme="majorHAnsi"/>
          <w:i/>
          <w:sz w:val="24"/>
          <w:szCs w:val="24"/>
        </w:rPr>
      </w:pPr>
      <w:r w:rsidRPr="0059372C">
        <w:rPr>
          <w:rFonts w:asciiTheme="majorHAnsi" w:hAnsiTheme="majorHAnsi"/>
          <w:i/>
          <w:sz w:val="24"/>
          <w:szCs w:val="24"/>
        </w:rPr>
        <w:t xml:space="preserve">Local Law #6 </w:t>
      </w:r>
      <w:r>
        <w:rPr>
          <w:rFonts w:asciiTheme="majorHAnsi" w:hAnsiTheme="majorHAnsi"/>
          <w:i/>
          <w:sz w:val="24"/>
          <w:szCs w:val="24"/>
        </w:rPr>
        <w:t>–</w:t>
      </w:r>
      <w:r w:rsidRPr="0059372C">
        <w:rPr>
          <w:rFonts w:asciiTheme="majorHAnsi" w:hAnsiTheme="majorHAnsi"/>
          <w:i/>
          <w:sz w:val="24"/>
          <w:szCs w:val="24"/>
        </w:rPr>
        <w:t xml:space="preserve"> 2018</w:t>
      </w:r>
    </w:p>
    <w:p w:rsidR="0059372C" w:rsidRDefault="0059372C" w:rsidP="00FA13AC">
      <w:pPr>
        <w:pStyle w:val="NoSpacing"/>
        <w:ind w:right="-432"/>
        <w:jc w:val="center"/>
        <w:rPr>
          <w:rFonts w:asciiTheme="majorHAnsi" w:hAnsiTheme="majorHAnsi"/>
          <w:i/>
          <w:sz w:val="24"/>
          <w:szCs w:val="24"/>
        </w:rPr>
      </w:pPr>
      <w:r>
        <w:rPr>
          <w:rFonts w:asciiTheme="majorHAnsi" w:hAnsiTheme="majorHAnsi"/>
          <w:i/>
          <w:sz w:val="24"/>
          <w:szCs w:val="24"/>
        </w:rPr>
        <w:t>A Local Law Amending Chapter 194 Entitled “Zoning”</w:t>
      </w:r>
    </w:p>
    <w:p w:rsidR="0059372C" w:rsidRDefault="0059372C" w:rsidP="00FA13AC">
      <w:pPr>
        <w:pStyle w:val="NoSpacing"/>
        <w:ind w:right="-432"/>
        <w:jc w:val="center"/>
        <w:rPr>
          <w:rFonts w:asciiTheme="majorHAnsi" w:hAnsiTheme="majorHAnsi"/>
          <w:i/>
          <w:sz w:val="24"/>
          <w:szCs w:val="24"/>
        </w:rPr>
      </w:pPr>
    </w:p>
    <w:p w:rsidR="0059372C" w:rsidRPr="0059372C" w:rsidRDefault="0059372C" w:rsidP="0059372C">
      <w:pPr>
        <w:pStyle w:val="NoSpacing"/>
        <w:ind w:right="-432"/>
        <w:rPr>
          <w:rFonts w:asciiTheme="majorHAnsi" w:hAnsiTheme="majorHAnsi"/>
          <w:i/>
          <w:sz w:val="24"/>
          <w:szCs w:val="24"/>
        </w:rPr>
      </w:pPr>
    </w:p>
    <w:p w:rsidR="00560DE4" w:rsidRPr="00560DE4" w:rsidRDefault="0059372C" w:rsidP="007E0B3C">
      <w:pPr>
        <w:pStyle w:val="NoSpacing"/>
        <w:ind w:right="-432"/>
        <w:rPr>
          <w:rFonts w:asciiTheme="majorHAnsi" w:hAnsiTheme="majorHAnsi"/>
          <w:i/>
          <w:sz w:val="24"/>
          <w:szCs w:val="24"/>
        </w:rPr>
      </w:pPr>
      <w:r>
        <w:rPr>
          <w:noProof/>
        </w:rPr>
        <w:lastRenderedPageBreak/>
        <w:drawing>
          <wp:inline distT="0" distB="0" distL="0" distR="0" wp14:anchorId="1DF165C8" wp14:editId="27CF6828">
            <wp:extent cx="5867400" cy="6766560"/>
            <wp:effectExtent l="0" t="0" r="0" b="0"/>
            <wp:docPr id="14" name="Picture 14" descr="C:\Users\Town Clerk\Documents\Scan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wn Clerk\Documents\Scan00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400" cy="6766560"/>
                    </a:xfrm>
                    <a:prstGeom prst="rect">
                      <a:avLst/>
                    </a:prstGeom>
                    <a:noFill/>
                    <a:ln>
                      <a:noFill/>
                    </a:ln>
                  </pic:spPr>
                </pic:pic>
              </a:graphicData>
            </a:graphic>
          </wp:inline>
        </w:drawing>
      </w:r>
    </w:p>
    <w:p w:rsidR="007E0B3C" w:rsidRDefault="007E0B3C" w:rsidP="007E0B3C">
      <w:pPr>
        <w:pStyle w:val="NoSpacing"/>
        <w:ind w:right="-432"/>
        <w:rPr>
          <w:rFonts w:asciiTheme="majorHAnsi" w:hAnsiTheme="majorHAnsi"/>
          <w:b/>
          <w:i/>
          <w:sz w:val="24"/>
          <w:szCs w:val="24"/>
        </w:rPr>
      </w:pPr>
    </w:p>
    <w:p w:rsidR="007E0B3C" w:rsidRDefault="0059372C" w:rsidP="007E0B3C">
      <w:pPr>
        <w:pStyle w:val="NoSpacing"/>
        <w:ind w:right="-432"/>
        <w:rPr>
          <w:rFonts w:asciiTheme="majorHAnsi" w:hAnsiTheme="majorHAnsi"/>
          <w:b/>
          <w:i/>
          <w:sz w:val="24"/>
          <w:szCs w:val="24"/>
        </w:rPr>
      </w:pPr>
      <w:r>
        <w:rPr>
          <w:noProof/>
        </w:rPr>
        <w:lastRenderedPageBreak/>
        <w:drawing>
          <wp:inline distT="0" distB="0" distL="0" distR="0" wp14:anchorId="4A696C04" wp14:editId="52F83A74">
            <wp:extent cx="5867400" cy="8069580"/>
            <wp:effectExtent l="0" t="0" r="0" b="7620"/>
            <wp:docPr id="16" name="Picture 16" descr="C:\Users\Town Clerk\Documents\Scan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wn Clerk\Documents\Scan00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7E0B3C" w:rsidRDefault="0059372C" w:rsidP="007E0B3C">
      <w:pPr>
        <w:pStyle w:val="NoSpacing"/>
        <w:ind w:right="-432"/>
        <w:rPr>
          <w:rFonts w:asciiTheme="majorHAnsi" w:hAnsiTheme="majorHAnsi"/>
          <w:b/>
          <w:i/>
          <w:sz w:val="24"/>
          <w:szCs w:val="24"/>
        </w:rPr>
      </w:pPr>
      <w:r>
        <w:rPr>
          <w:noProof/>
        </w:rPr>
        <w:lastRenderedPageBreak/>
        <w:drawing>
          <wp:inline distT="0" distB="0" distL="0" distR="0" wp14:anchorId="04113697" wp14:editId="50823473">
            <wp:extent cx="5867400" cy="8069580"/>
            <wp:effectExtent l="0" t="0" r="0" b="7620"/>
            <wp:docPr id="17" name="Picture 17" descr="C:\Users\Town Clerk\Documents\Scan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wn Clerk\Documents\Scan00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7E0B3C" w:rsidRDefault="009255A4" w:rsidP="007E0B3C">
      <w:pPr>
        <w:pStyle w:val="NoSpacing"/>
        <w:ind w:right="-432"/>
        <w:rPr>
          <w:rFonts w:asciiTheme="majorHAnsi" w:hAnsiTheme="majorHAnsi"/>
          <w:b/>
          <w:i/>
          <w:sz w:val="24"/>
          <w:szCs w:val="24"/>
        </w:rPr>
      </w:pPr>
      <w:r>
        <w:rPr>
          <w:noProof/>
        </w:rPr>
        <w:lastRenderedPageBreak/>
        <w:drawing>
          <wp:inline distT="0" distB="0" distL="0" distR="0" wp14:anchorId="69C6F3F6" wp14:editId="79341F12">
            <wp:extent cx="5867400" cy="8069580"/>
            <wp:effectExtent l="0" t="0" r="0" b="7620"/>
            <wp:docPr id="18" name="Picture 18" descr="C:\Users\Town Clerk\Documents\Scan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wn Clerk\Documents\Scan008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7E0B3C" w:rsidRDefault="009255A4" w:rsidP="007E0B3C">
      <w:pPr>
        <w:pStyle w:val="NoSpacing"/>
        <w:ind w:right="-432"/>
        <w:rPr>
          <w:rFonts w:asciiTheme="majorHAnsi" w:hAnsiTheme="majorHAnsi"/>
          <w:b/>
          <w:i/>
          <w:sz w:val="24"/>
          <w:szCs w:val="24"/>
        </w:rPr>
      </w:pPr>
      <w:r>
        <w:rPr>
          <w:noProof/>
        </w:rPr>
        <w:lastRenderedPageBreak/>
        <w:drawing>
          <wp:inline distT="0" distB="0" distL="0" distR="0" wp14:anchorId="13795020" wp14:editId="6A880E94">
            <wp:extent cx="5867400" cy="8069580"/>
            <wp:effectExtent l="0" t="0" r="0" b="7620"/>
            <wp:docPr id="19" name="Picture 19" descr="C:\Users\Town Clerk\Documents\Scan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wn Clerk\Documents\Scan00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7E0B3C" w:rsidRDefault="009255A4" w:rsidP="007E0B3C">
      <w:pPr>
        <w:pStyle w:val="NoSpacing"/>
        <w:ind w:right="-432"/>
        <w:rPr>
          <w:rFonts w:asciiTheme="majorHAnsi" w:hAnsiTheme="majorHAnsi"/>
          <w:b/>
          <w:i/>
          <w:sz w:val="24"/>
          <w:szCs w:val="24"/>
        </w:rPr>
      </w:pPr>
      <w:r>
        <w:rPr>
          <w:noProof/>
        </w:rPr>
        <w:lastRenderedPageBreak/>
        <w:drawing>
          <wp:inline distT="0" distB="0" distL="0" distR="0" wp14:anchorId="572FCBDA" wp14:editId="183EF36F">
            <wp:extent cx="5867400" cy="8069580"/>
            <wp:effectExtent l="0" t="0" r="0" b="7620"/>
            <wp:docPr id="20" name="Picture 20" descr="C:\Users\Town Clerk\Documents\Scan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wn Clerk\Documents\Scan00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7E0B3C" w:rsidRDefault="009255A4" w:rsidP="007E0B3C">
      <w:pPr>
        <w:pStyle w:val="NoSpacing"/>
        <w:ind w:right="-432"/>
        <w:rPr>
          <w:rFonts w:asciiTheme="majorHAnsi" w:hAnsiTheme="majorHAnsi"/>
          <w:b/>
          <w:i/>
          <w:sz w:val="24"/>
          <w:szCs w:val="24"/>
        </w:rPr>
      </w:pPr>
      <w:r>
        <w:rPr>
          <w:noProof/>
        </w:rPr>
        <w:lastRenderedPageBreak/>
        <w:drawing>
          <wp:inline distT="0" distB="0" distL="0" distR="0" wp14:anchorId="5AE395AD" wp14:editId="0F47C743">
            <wp:extent cx="5867400" cy="8069580"/>
            <wp:effectExtent l="0" t="0" r="0" b="7620"/>
            <wp:docPr id="21" name="Picture 21" descr="C:\Users\Town Clerk\Documents\Scan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wn Clerk\Documents\Scan00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7400" cy="8069580"/>
                    </a:xfrm>
                    <a:prstGeom prst="rect">
                      <a:avLst/>
                    </a:prstGeom>
                    <a:noFill/>
                    <a:ln>
                      <a:noFill/>
                    </a:ln>
                  </pic:spPr>
                </pic:pic>
              </a:graphicData>
            </a:graphic>
          </wp:inline>
        </w:drawing>
      </w:r>
    </w:p>
    <w:p w:rsidR="005F472C" w:rsidRDefault="009255A4" w:rsidP="005F472C">
      <w:pPr>
        <w:pStyle w:val="NoSpacing"/>
        <w:ind w:right="-432"/>
        <w:jc w:val="center"/>
        <w:rPr>
          <w:rFonts w:asciiTheme="majorHAnsi" w:hAnsiTheme="majorHAnsi"/>
          <w:i/>
          <w:sz w:val="24"/>
          <w:szCs w:val="24"/>
        </w:rPr>
      </w:pPr>
      <w:r>
        <w:rPr>
          <w:rFonts w:asciiTheme="majorHAnsi" w:hAnsiTheme="majorHAnsi"/>
          <w:i/>
          <w:sz w:val="24"/>
          <w:szCs w:val="24"/>
        </w:rPr>
        <w:lastRenderedPageBreak/>
        <w:t>The motion to approve Local Law #</w:t>
      </w:r>
      <w:r w:rsidR="005F472C">
        <w:rPr>
          <w:rFonts w:asciiTheme="majorHAnsi" w:hAnsiTheme="majorHAnsi"/>
          <w:i/>
          <w:sz w:val="24"/>
          <w:szCs w:val="24"/>
        </w:rPr>
        <w:t>6</w:t>
      </w:r>
      <w:r>
        <w:rPr>
          <w:rFonts w:asciiTheme="majorHAnsi" w:hAnsiTheme="majorHAnsi"/>
          <w:i/>
          <w:sz w:val="24"/>
          <w:szCs w:val="24"/>
        </w:rPr>
        <w:t xml:space="preserve"> –</w:t>
      </w:r>
      <w:r w:rsidR="005F472C">
        <w:rPr>
          <w:rFonts w:asciiTheme="majorHAnsi" w:hAnsiTheme="majorHAnsi"/>
          <w:i/>
          <w:sz w:val="24"/>
          <w:szCs w:val="24"/>
        </w:rPr>
        <w:t>A Local Law Amending Chapter 194 Entitled “Zoning”</w:t>
      </w:r>
    </w:p>
    <w:p w:rsidR="009255A4" w:rsidRDefault="009255A4" w:rsidP="00893CB2">
      <w:pPr>
        <w:pStyle w:val="NoSpacing"/>
        <w:ind w:left="288" w:right="-432"/>
        <w:rPr>
          <w:rFonts w:asciiTheme="majorHAnsi" w:hAnsiTheme="majorHAnsi"/>
          <w:i/>
          <w:sz w:val="24"/>
          <w:szCs w:val="24"/>
        </w:rPr>
      </w:pPr>
      <w:r>
        <w:rPr>
          <w:rFonts w:asciiTheme="majorHAnsi" w:hAnsiTheme="majorHAnsi"/>
          <w:i/>
          <w:sz w:val="24"/>
          <w:szCs w:val="24"/>
        </w:rPr>
        <w:t>Was made by B. Middleton 2</w:t>
      </w:r>
      <w:r w:rsidRPr="00560DE4">
        <w:rPr>
          <w:rFonts w:asciiTheme="majorHAnsi" w:hAnsiTheme="majorHAnsi"/>
          <w:i/>
          <w:sz w:val="24"/>
          <w:szCs w:val="24"/>
          <w:vertAlign w:val="superscript"/>
        </w:rPr>
        <w:t>nd</w:t>
      </w:r>
      <w:r>
        <w:rPr>
          <w:rFonts w:asciiTheme="majorHAnsi" w:hAnsiTheme="majorHAnsi"/>
          <w:i/>
          <w:sz w:val="24"/>
          <w:szCs w:val="24"/>
        </w:rPr>
        <w:t xml:space="preserve"> by B. Crannell</w:t>
      </w:r>
    </w:p>
    <w:p w:rsidR="009255A4" w:rsidRDefault="009255A4" w:rsidP="00893CB2">
      <w:pPr>
        <w:pStyle w:val="NoSpacing"/>
        <w:ind w:left="288" w:right="-432"/>
        <w:rPr>
          <w:rFonts w:asciiTheme="majorHAnsi" w:hAnsiTheme="majorHAnsi"/>
          <w:i/>
          <w:sz w:val="24"/>
          <w:szCs w:val="24"/>
        </w:rPr>
      </w:pPr>
      <w:r>
        <w:rPr>
          <w:rFonts w:asciiTheme="majorHAnsi" w:hAnsiTheme="majorHAnsi"/>
          <w:i/>
          <w:sz w:val="24"/>
          <w:szCs w:val="24"/>
        </w:rPr>
        <w:t>Roll Vote;</w:t>
      </w:r>
    </w:p>
    <w:p w:rsidR="007E0B3C" w:rsidRPr="005F472C" w:rsidRDefault="009255A4" w:rsidP="00893CB2">
      <w:pPr>
        <w:pStyle w:val="NoSpacing"/>
        <w:ind w:left="288" w:right="-432"/>
        <w:rPr>
          <w:rFonts w:asciiTheme="majorHAnsi" w:hAnsiTheme="majorHAnsi"/>
          <w:b/>
          <w:i/>
          <w:color w:val="00B050"/>
          <w:sz w:val="24"/>
          <w:szCs w:val="24"/>
        </w:rPr>
      </w:pPr>
      <w:r>
        <w:rPr>
          <w:rFonts w:asciiTheme="majorHAnsi" w:hAnsiTheme="majorHAnsi"/>
          <w:i/>
          <w:sz w:val="24"/>
          <w:szCs w:val="24"/>
        </w:rPr>
        <w:t>R. Thetga (aye), B. Middleton (aye), B. Crannell (aye), K. Engelbert (abstain).</w:t>
      </w:r>
      <w:r>
        <w:rPr>
          <w:rFonts w:asciiTheme="majorHAnsi" w:hAnsiTheme="majorHAnsi"/>
          <w:i/>
          <w:sz w:val="24"/>
          <w:szCs w:val="24"/>
        </w:rPr>
        <w:tab/>
        <w:t xml:space="preserve">     Carried </w:t>
      </w:r>
      <w:r w:rsidR="005F472C">
        <w:rPr>
          <w:rFonts w:asciiTheme="majorHAnsi" w:hAnsiTheme="majorHAnsi"/>
          <w:i/>
          <w:sz w:val="24"/>
          <w:szCs w:val="24"/>
        </w:rPr>
        <w:t>3</w:t>
      </w:r>
      <w:r>
        <w:rPr>
          <w:rFonts w:asciiTheme="majorHAnsi" w:hAnsiTheme="majorHAnsi"/>
          <w:i/>
          <w:sz w:val="24"/>
          <w:szCs w:val="24"/>
        </w:rPr>
        <w:t>-</w:t>
      </w:r>
      <w:r>
        <w:rPr>
          <w:rFonts w:asciiTheme="majorHAnsi" w:hAnsiTheme="majorHAnsi"/>
          <w:i/>
          <w:color w:val="00B0F0"/>
          <w:sz w:val="24"/>
          <w:szCs w:val="24"/>
        </w:rPr>
        <w:t>0</w:t>
      </w:r>
      <w:r>
        <w:rPr>
          <w:rFonts w:asciiTheme="majorHAnsi" w:hAnsiTheme="majorHAnsi"/>
          <w:i/>
          <w:sz w:val="24"/>
          <w:szCs w:val="24"/>
        </w:rPr>
        <w:t>-</w:t>
      </w:r>
      <w:r>
        <w:rPr>
          <w:rFonts w:asciiTheme="majorHAnsi" w:hAnsiTheme="majorHAnsi"/>
          <w:i/>
          <w:color w:val="FF0000"/>
          <w:sz w:val="24"/>
          <w:szCs w:val="24"/>
        </w:rPr>
        <w:t>1</w:t>
      </w:r>
      <w:r>
        <w:rPr>
          <w:rFonts w:asciiTheme="majorHAnsi" w:hAnsiTheme="majorHAnsi"/>
          <w:i/>
          <w:sz w:val="24"/>
          <w:szCs w:val="24"/>
        </w:rPr>
        <w:t>-</w:t>
      </w:r>
      <w:r w:rsidR="005F472C">
        <w:rPr>
          <w:rFonts w:asciiTheme="majorHAnsi" w:hAnsiTheme="majorHAnsi"/>
          <w:i/>
          <w:color w:val="00B050"/>
          <w:sz w:val="24"/>
          <w:szCs w:val="24"/>
        </w:rPr>
        <w:t>1</w:t>
      </w:r>
    </w:p>
    <w:p w:rsidR="007E0B3C" w:rsidRDefault="007E0B3C" w:rsidP="007E0B3C">
      <w:pPr>
        <w:pStyle w:val="NoSpacing"/>
        <w:ind w:right="-432"/>
        <w:rPr>
          <w:rFonts w:asciiTheme="majorHAnsi" w:hAnsiTheme="majorHAnsi"/>
          <w:b/>
          <w:i/>
          <w:sz w:val="24"/>
          <w:szCs w:val="24"/>
        </w:rPr>
      </w:pPr>
    </w:p>
    <w:p w:rsidR="007E0B3C" w:rsidRDefault="00893CB2" w:rsidP="007E0B3C">
      <w:pPr>
        <w:pStyle w:val="NoSpacing"/>
        <w:ind w:right="-432"/>
        <w:rPr>
          <w:rFonts w:asciiTheme="majorHAnsi" w:hAnsiTheme="majorHAnsi"/>
          <w:b/>
          <w:i/>
          <w:sz w:val="24"/>
          <w:szCs w:val="24"/>
        </w:rPr>
      </w:pPr>
      <w:r>
        <w:rPr>
          <w:rFonts w:asciiTheme="majorHAnsi" w:hAnsiTheme="majorHAnsi"/>
          <w:b/>
          <w:i/>
          <w:sz w:val="24"/>
          <w:szCs w:val="24"/>
        </w:rPr>
        <w:t>OT</w:t>
      </w:r>
      <w:r w:rsidR="007E0B3C">
        <w:rPr>
          <w:rFonts w:asciiTheme="majorHAnsi" w:hAnsiTheme="majorHAnsi"/>
          <w:b/>
          <w:i/>
          <w:sz w:val="24"/>
          <w:szCs w:val="24"/>
        </w:rPr>
        <w:t>HER NEW BUSINESS FROM THE BOARD</w:t>
      </w:r>
    </w:p>
    <w:p w:rsidR="00D664B4" w:rsidRDefault="00D664B4" w:rsidP="007E0B3C">
      <w:pPr>
        <w:pStyle w:val="NoSpacing"/>
        <w:ind w:right="-432"/>
        <w:rPr>
          <w:rFonts w:asciiTheme="majorHAnsi" w:hAnsiTheme="majorHAnsi"/>
          <w:b/>
          <w:i/>
          <w:sz w:val="24"/>
          <w:szCs w:val="24"/>
        </w:rPr>
      </w:pPr>
    </w:p>
    <w:p w:rsidR="00D664B4" w:rsidRDefault="00D664B4" w:rsidP="007E0B3C">
      <w:pPr>
        <w:pStyle w:val="NoSpacing"/>
        <w:ind w:right="-432"/>
        <w:rPr>
          <w:rFonts w:asciiTheme="majorHAnsi" w:hAnsiTheme="majorHAnsi"/>
          <w:b/>
          <w:i/>
          <w:sz w:val="24"/>
          <w:szCs w:val="24"/>
        </w:rPr>
      </w:pPr>
      <w:r>
        <w:rPr>
          <w:rFonts w:asciiTheme="majorHAnsi" w:hAnsiTheme="majorHAnsi"/>
          <w:b/>
          <w:i/>
          <w:sz w:val="24"/>
          <w:szCs w:val="24"/>
        </w:rPr>
        <w:t>UPDATE FROM TOWN DEPARTMENTS/PERSONNEL</w:t>
      </w:r>
    </w:p>
    <w:p w:rsidR="00D664B4" w:rsidRDefault="00D664B4" w:rsidP="00D664B4">
      <w:pPr>
        <w:pStyle w:val="NoSpacing"/>
        <w:numPr>
          <w:ilvl w:val="0"/>
          <w:numId w:val="1"/>
        </w:numPr>
        <w:ind w:right="-432"/>
        <w:rPr>
          <w:rFonts w:asciiTheme="majorHAnsi" w:hAnsiTheme="majorHAnsi"/>
          <w:i/>
          <w:sz w:val="24"/>
          <w:szCs w:val="24"/>
        </w:rPr>
      </w:pPr>
      <w:r>
        <w:rPr>
          <w:rFonts w:asciiTheme="majorHAnsi" w:hAnsiTheme="majorHAnsi"/>
          <w:i/>
          <w:sz w:val="24"/>
          <w:szCs w:val="24"/>
        </w:rPr>
        <w:t>Highway – K. Vought –</w:t>
      </w:r>
    </w:p>
    <w:p w:rsidR="00D664B4" w:rsidRDefault="00D664B4" w:rsidP="00D664B4">
      <w:pPr>
        <w:pStyle w:val="NoSpacing"/>
        <w:ind w:left="720" w:right="-432"/>
        <w:rPr>
          <w:rFonts w:asciiTheme="majorHAnsi" w:hAnsiTheme="majorHAnsi"/>
          <w:i/>
          <w:sz w:val="24"/>
          <w:szCs w:val="24"/>
        </w:rPr>
      </w:pPr>
      <w:r>
        <w:rPr>
          <w:rFonts w:asciiTheme="majorHAnsi" w:hAnsiTheme="majorHAnsi"/>
          <w:i/>
          <w:sz w:val="24"/>
          <w:szCs w:val="24"/>
        </w:rPr>
        <w:t xml:space="preserve">Working on roads </w:t>
      </w:r>
    </w:p>
    <w:p w:rsidR="00F87960" w:rsidRDefault="00F87960" w:rsidP="00F87960">
      <w:pPr>
        <w:pStyle w:val="NoSpacing"/>
        <w:numPr>
          <w:ilvl w:val="0"/>
          <w:numId w:val="1"/>
        </w:numPr>
        <w:ind w:right="-432"/>
        <w:rPr>
          <w:rFonts w:asciiTheme="majorHAnsi" w:hAnsiTheme="majorHAnsi"/>
          <w:i/>
          <w:sz w:val="24"/>
          <w:szCs w:val="24"/>
        </w:rPr>
      </w:pPr>
      <w:r>
        <w:rPr>
          <w:rFonts w:asciiTheme="majorHAnsi" w:hAnsiTheme="majorHAnsi"/>
          <w:i/>
          <w:sz w:val="24"/>
          <w:szCs w:val="24"/>
        </w:rPr>
        <w:t>Planning Board – B. Crannell</w:t>
      </w:r>
    </w:p>
    <w:p w:rsidR="00F87960" w:rsidRDefault="00F87960" w:rsidP="00F87960">
      <w:pPr>
        <w:pStyle w:val="NoSpacing"/>
        <w:ind w:left="720" w:right="-432"/>
        <w:rPr>
          <w:rFonts w:asciiTheme="majorHAnsi" w:hAnsiTheme="majorHAnsi"/>
          <w:i/>
          <w:sz w:val="24"/>
          <w:szCs w:val="24"/>
        </w:rPr>
      </w:pPr>
    </w:p>
    <w:p w:rsidR="00F87960" w:rsidRDefault="00F87960" w:rsidP="00F87960">
      <w:pPr>
        <w:pStyle w:val="NoSpacing"/>
        <w:ind w:right="-432"/>
        <w:rPr>
          <w:rFonts w:asciiTheme="majorHAnsi" w:hAnsiTheme="majorHAnsi"/>
          <w:b/>
          <w:i/>
          <w:sz w:val="24"/>
          <w:szCs w:val="24"/>
        </w:rPr>
      </w:pPr>
      <w:r>
        <w:rPr>
          <w:rFonts w:asciiTheme="majorHAnsi" w:hAnsiTheme="majorHAnsi"/>
          <w:b/>
          <w:i/>
          <w:sz w:val="24"/>
          <w:szCs w:val="24"/>
        </w:rPr>
        <w:t>OLD BUSINESS</w:t>
      </w:r>
    </w:p>
    <w:p w:rsidR="00F87960" w:rsidRDefault="00F87960" w:rsidP="00F87960">
      <w:pPr>
        <w:pStyle w:val="NoSpacing"/>
        <w:numPr>
          <w:ilvl w:val="0"/>
          <w:numId w:val="1"/>
        </w:numPr>
        <w:ind w:right="-432"/>
        <w:rPr>
          <w:rFonts w:asciiTheme="majorHAnsi" w:hAnsiTheme="majorHAnsi"/>
          <w:i/>
          <w:sz w:val="24"/>
          <w:szCs w:val="24"/>
        </w:rPr>
      </w:pPr>
      <w:r>
        <w:rPr>
          <w:rFonts w:asciiTheme="majorHAnsi" w:hAnsiTheme="majorHAnsi"/>
          <w:i/>
          <w:sz w:val="24"/>
          <w:szCs w:val="24"/>
        </w:rPr>
        <w:t>New York Rising – B. Crannell</w:t>
      </w:r>
    </w:p>
    <w:p w:rsidR="00F87960" w:rsidRDefault="00F87960" w:rsidP="00F87960">
      <w:pPr>
        <w:pStyle w:val="NoSpacing"/>
        <w:ind w:left="720" w:right="-432"/>
        <w:rPr>
          <w:rFonts w:asciiTheme="majorHAnsi" w:hAnsiTheme="majorHAnsi"/>
          <w:i/>
          <w:sz w:val="24"/>
          <w:szCs w:val="24"/>
        </w:rPr>
      </w:pPr>
    </w:p>
    <w:p w:rsidR="00F87960" w:rsidRDefault="00F87960" w:rsidP="00F87960">
      <w:pPr>
        <w:pStyle w:val="NoSpacing"/>
        <w:numPr>
          <w:ilvl w:val="0"/>
          <w:numId w:val="1"/>
        </w:numPr>
        <w:ind w:right="-432"/>
        <w:rPr>
          <w:rFonts w:asciiTheme="majorHAnsi" w:hAnsiTheme="majorHAnsi"/>
          <w:i/>
          <w:sz w:val="24"/>
          <w:szCs w:val="24"/>
        </w:rPr>
      </w:pPr>
      <w:r>
        <w:rPr>
          <w:rFonts w:asciiTheme="majorHAnsi" w:hAnsiTheme="majorHAnsi"/>
          <w:i/>
          <w:sz w:val="24"/>
          <w:szCs w:val="24"/>
        </w:rPr>
        <w:t>Comprehensive Plan – B. Crannell – meeting next week.</w:t>
      </w:r>
    </w:p>
    <w:p w:rsidR="00884C5A" w:rsidRDefault="00884C5A" w:rsidP="00884C5A">
      <w:pPr>
        <w:pStyle w:val="NoSpacing"/>
        <w:ind w:left="720" w:right="-432"/>
        <w:rPr>
          <w:rFonts w:asciiTheme="majorHAnsi" w:hAnsiTheme="majorHAnsi"/>
          <w:i/>
          <w:sz w:val="24"/>
          <w:szCs w:val="24"/>
        </w:rPr>
      </w:pPr>
    </w:p>
    <w:p w:rsidR="00F87960" w:rsidRDefault="00F87960" w:rsidP="00F87960">
      <w:pPr>
        <w:pStyle w:val="NoSpacing"/>
        <w:numPr>
          <w:ilvl w:val="0"/>
          <w:numId w:val="1"/>
        </w:numPr>
        <w:ind w:right="-432"/>
        <w:rPr>
          <w:rFonts w:asciiTheme="majorHAnsi" w:hAnsiTheme="majorHAnsi"/>
          <w:i/>
          <w:sz w:val="24"/>
          <w:szCs w:val="24"/>
        </w:rPr>
      </w:pPr>
      <w:r>
        <w:rPr>
          <w:rFonts w:asciiTheme="majorHAnsi" w:hAnsiTheme="majorHAnsi"/>
          <w:i/>
          <w:sz w:val="24"/>
          <w:szCs w:val="24"/>
        </w:rPr>
        <w:t xml:space="preserve">Reap – B. Crannell – moving forward </w:t>
      </w:r>
    </w:p>
    <w:p w:rsidR="007C38A3" w:rsidRDefault="007C38A3" w:rsidP="007C38A3">
      <w:pPr>
        <w:pStyle w:val="NoSpacing"/>
        <w:numPr>
          <w:ilvl w:val="0"/>
          <w:numId w:val="1"/>
        </w:numPr>
        <w:ind w:right="-432"/>
        <w:rPr>
          <w:rFonts w:asciiTheme="majorHAnsi" w:hAnsiTheme="majorHAnsi"/>
          <w:i/>
          <w:sz w:val="24"/>
          <w:szCs w:val="24"/>
        </w:rPr>
      </w:pPr>
      <w:r>
        <w:rPr>
          <w:rFonts w:asciiTheme="majorHAnsi" w:hAnsiTheme="majorHAnsi"/>
          <w:i/>
          <w:sz w:val="24"/>
          <w:szCs w:val="24"/>
        </w:rPr>
        <w:t>NY. Solar Guide Books- Guide lines for Solar Farming.</w:t>
      </w:r>
    </w:p>
    <w:p w:rsidR="0003354A" w:rsidRDefault="0003354A" w:rsidP="0003354A">
      <w:pPr>
        <w:pStyle w:val="NoSpacing"/>
        <w:ind w:left="720" w:right="-432"/>
        <w:rPr>
          <w:rFonts w:asciiTheme="majorHAnsi" w:hAnsiTheme="majorHAnsi"/>
          <w:i/>
          <w:sz w:val="24"/>
          <w:szCs w:val="24"/>
        </w:rPr>
      </w:pPr>
    </w:p>
    <w:p w:rsidR="00884C5A" w:rsidRDefault="00884C5A" w:rsidP="00884C5A">
      <w:pPr>
        <w:pStyle w:val="NoSpacing"/>
        <w:numPr>
          <w:ilvl w:val="0"/>
          <w:numId w:val="1"/>
        </w:numPr>
        <w:ind w:right="-432"/>
        <w:rPr>
          <w:rFonts w:asciiTheme="majorHAnsi" w:hAnsiTheme="majorHAnsi"/>
          <w:i/>
          <w:sz w:val="24"/>
          <w:szCs w:val="24"/>
        </w:rPr>
      </w:pPr>
      <w:r>
        <w:rPr>
          <w:rFonts w:asciiTheme="majorHAnsi" w:hAnsiTheme="majorHAnsi"/>
          <w:i/>
          <w:sz w:val="24"/>
          <w:szCs w:val="24"/>
        </w:rPr>
        <w:t>Maintenance Position – B. Middleton</w:t>
      </w:r>
    </w:p>
    <w:p w:rsidR="00884C5A" w:rsidRDefault="00884C5A" w:rsidP="00884C5A">
      <w:pPr>
        <w:pStyle w:val="ListParagraph"/>
        <w:rPr>
          <w:rFonts w:asciiTheme="majorHAnsi" w:hAnsiTheme="majorHAnsi"/>
          <w:i/>
          <w:sz w:val="24"/>
          <w:szCs w:val="24"/>
        </w:rPr>
      </w:pPr>
      <w:r>
        <w:rPr>
          <w:rFonts w:asciiTheme="majorHAnsi" w:hAnsiTheme="majorHAnsi"/>
          <w:i/>
          <w:sz w:val="24"/>
          <w:szCs w:val="24"/>
        </w:rPr>
        <w:t>A discussion ensued for getting a full time maintenance person, to do general maintenance for the Town.  This position may require the employee to pass the County Civil Service Test.  This is something that will have to be looked into, and is determined on the basis of what type of work (job description) to be performed</w:t>
      </w:r>
      <w:r w:rsidR="007E3837">
        <w:rPr>
          <w:rFonts w:asciiTheme="majorHAnsi" w:hAnsiTheme="majorHAnsi"/>
          <w:i/>
          <w:sz w:val="24"/>
          <w:szCs w:val="24"/>
        </w:rPr>
        <w:t>.</w:t>
      </w:r>
    </w:p>
    <w:p w:rsidR="007E3837" w:rsidRDefault="007E3837" w:rsidP="00884C5A">
      <w:pPr>
        <w:pStyle w:val="ListParagraph"/>
        <w:rPr>
          <w:rFonts w:asciiTheme="majorHAnsi" w:hAnsiTheme="majorHAnsi"/>
          <w:i/>
          <w:sz w:val="24"/>
          <w:szCs w:val="24"/>
        </w:rPr>
      </w:pPr>
      <w:r>
        <w:rPr>
          <w:rFonts w:asciiTheme="majorHAnsi" w:hAnsiTheme="majorHAnsi"/>
          <w:i/>
          <w:sz w:val="24"/>
          <w:szCs w:val="24"/>
        </w:rPr>
        <w:t>This will be readdressed at the July 25, meeting.</w:t>
      </w:r>
    </w:p>
    <w:p w:rsidR="007E3837" w:rsidRDefault="007E3837" w:rsidP="00884C5A">
      <w:pPr>
        <w:pStyle w:val="ListParagraph"/>
        <w:rPr>
          <w:rFonts w:asciiTheme="majorHAnsi" w:hAnsiTheme="majorHAnsi"/>
          <w:i/>
          <w:sz w:val="24"/>
          <w:szCs w:val="24"/>
        </w:rPr>
      </w:pPr>
    </w:p>
    <w:p w:rsidR="007E3837" w:rsidRDefault="007E3837" w:rsidP="007E3837">
      <w:pPr>
        <w:pStyle w:val="ListParagraph"/>
        <w:ind w:left="0"/>
        <w:rPr>
          <w:rFonts w:asciiTheme="majorHAnsi" w:hAnsiTheme="majorHAnsi"/>
          <w:b/>
          <w:i/>
          <w:sz w:val="24"/>
          <w:szCs w:val="24"/>
        </w:rPr>
      </w:pPr>
      <w:r>
        <w:rPr>
          <w:rFonts w:asciiTheme="majorHAnsi" w:hAnsiTheme="majorHAnsi"/>
          <w:b/>
          <w:i/>
          <w:sz w:val="24"/>
          <w:szCs w:val="24"/>
        </w:rPr>
        <w:t>ACCEPT REPORTS/PAY BILLS</w:t>
      </w:r>
    </w:p>
    <w:p w:rsidR="007E3837" w:rsidRDefault="007E3837" w:rsidP="007E3837">
      <w:pPr>
        <w:pStyle w:val="ListParagraph"/>
        <w:ind w:left="0"/>
        <w:rPr>
          <w:rFonts w:asciiTheme="majorHAnsi" w:hAnsiTheme="majorHAnsi"/>
          <w:i/>
          <w:sz w:val="24"/>
          <w:szCs w:val="24"/>
        </w:rPr>
      </w:pPr>
      <w:r>
        <w:rPr>
          <w:rFonts w:asciiTheme="majorHAnsi" w:hAnsiTheme="majorHAnsi"/>
          <w:i/>
          <w:sz w:val="24"/>
          <w:szCs w:val="24"/>
        </w:rPr>
        <w:t>The motion to accept the reports and pay bills was made by B. Middleton 2</w:t>
      </w:r>
      <w:r w:rsidRPr="007E3837">
        <w:rPr>
          <w:rFonts w:asciiTheme="majorHAnsi" w:hAnsiTheme="majorHAnsi"/>
          <w:i/>
          <w:sz w:val="24"/>
          <w:szCs w:val="24"/>
          <w:vertAlign w:val="superscript"/>
        </w:rPr>
        <w:t>nd</w:t>
      </w:r>
      <w:r>
        <w:rPr>
          <w:rFonts w:asciiTheme="majorHAnsi" w:hAnsiTheme="majorHAnsi"/>
          <w:i/>
          <w:sz w:val="24"/>
          <w:szCs w:val="24"/>
        </w:rPr>
        <w:t xml:space="preserve"> by R. Thetga</w:t>
      </w:r>
    </w:p>
    <w:p w:rsidR="00CB62F5" w:rsidRDefault="00CB62F5" w:rsidP="007E3837">
      <w:pPr>
        <w:pStyle w:val="ListParagraph"/>
        <w:ind w:left="0"/>
        <w:rPr>
          <w:rFonts w:asciiTheme="majorHAnsi" w:hAnsiTheme="majorHAnsi"/>
          <w:i/>
          <w:sz w:val="24"/>
          <w:szCs w:val="24"/>
        </w:rPr>
      </w:pPr>
      <w:r>
        <w:rPr>
          <w:rFonts w:asciiTheme="majorHAnsi" w:hAnsiTheme="majorHAnsi"/>
          <w:i/>
          <w:sz w:val="24"/>
          <w:szCs w:val="24"/>
        </w:rPr>
        <w:t>Roll Vote;</w:t>
      </w:r>
    </w:p>
    <w:p w:rsidR="00632BFE" w:rsidRDefault="00CB62F5" w:rsidP="00CB62F5">
      <w:pPr>
        <w:pStyle w:val="ListParagraph"/>
        <w:ind w:left="0"/>
        <w:rPr>
          <w:rFonts w:asciiTheme="majorHAnsi" w:hAnsiTheme="majorHAnsi"/>
          <w:i/>
          <w:sz w:val="24"/>
          <w:szCs w:val="24"/>
        </w:rPr>
      </w:pPr>
      <w:r>
        <w:rPr>
          <w:rFonts w:asciiTheme="majorHAnsi" w:hAnsiTheme="majorHAnsi"/>
          <w:i/>
          <w:sz w:val="24"/>
          <w:szCs w:val="24"/>
        </w:rPr>
        <w:t xml:space="preserve">R. Thetga (aye), B. Middleton (aye), B. Crannell (aye), K. Engelbert (aye) </w:t>
      </w:r>
      <w:r>
        <w:rPr>
          <w:rFonts w:asciiTheme="majorHAnsi" w:hAnsiTheme="majorHAnsi"/>
          <w:i/>
          <w:sz w:val="24"/>
          <w:szCs w:val="24"/>
        </w:rPr>
        <w:tab/>
        <w:t>Carried 4-</w:t>
      </w:r>
      <w:r>
        <w:rPr>
          <w:rFonts w:asciiTheme="majorHAnsi" w:hAnsiTheme="majorHAnsi"/>
          <w:i/>
          <w:color w:val="00B0F0"/>
          <w:sz w:val="24"/>
          <w:szCs w:val="24"/>
        </w:rPr>
        <w:t>0</w:t>
      </w:r>
      <w:r>
        <w:rPr>
          <w:rFonts w:asciiTheme="majorHAnsi" w:hAnsiTheme="majorHAnsi"/>
          <w:i/>
          <w:sz w:val="24"/>
          <w:szCs w:val="24"/>
        </w:rPr>
        <w:t xml:space="preserve"> -</w:t>
      </w:r>
      <w:r>
        <w:rPr>
          <w:rFonts w:asciiTheme="majorHAnsi" w:hAnsiTheme="majorHAnsi"/>
          <w:i/>
          <w:color w:val="FF0000"/>
          <w:sz w:val="24"/>
          <w:szCs w:val="24"/>
        </w:rPr>
        <w:t>1</w:t>
      </w:r>
      <w:r>
        <w:rPr>
          <w:rFonts w:asciiTheme="majorHAnsi" w:hAnsiTheme="majorHAnsi"/>
          <w:i/>
          <w:sz w:val="24"/>
          <w:szCs w:val="24"/>
        </w:rPr>
        <w:t>-</w:t>
      </w:r>
      <w:r>
        <w:rPr>
          <w:rFonts w:asciiTheme="majorHAnsi" w:hAnsiTheme="majorHAnsi"/>
          <w:i/>
          <w:color w:val="00B050"/>
          <w:sz w:val="24"/>
          <w:szCs w:val="24"/>
        </w:rPr>
        <w:t>0</w:t>
      </w:r>
    </w:p>
    <w:p w:rsidR="00CB62F5" w:rsidRDefault="00CB62F5" w:rsidP="00CB62F5">
      <w:pPr>
        <w:pStyle w:val="ListParagraph"/>
        <w:ind w:left="0"/>
        <w:rPr>
          <w:rFonts w:asciiTheme="majorHAnsi" w:hAnsiTheme="majorHAnsi"/>
          <w:i/>
          <w:sz w:val="24"/>
          <w:szCs w:val="24"/>
        </w:rPr>
      </w:pPr>
    </w:p>
    <w:p w:rsidR="00CB62F5" w:rsidRDefault="00CB62F5" w:rsidP="00CB62F5">
      <w:pPr>
        <w:pStyle w:val="ListParagraph"/>
        <w:ind w:left="0"/>
        <w:rPr>
          <w:rFonts w:asciiTheme="majorHAnsi" w:hAnsiTheme="majorHAnsi"/>
          <w:b/>
          <w:i/>
          <w:sz w:val="24"/>
          <w:szCs w:val="24"/>
        </w:rPr>
      </w:pPr>
      <w:r>
        <w:rPr>
          <w:rFonts w:asciiTheme="majorHAnsi" w:hAnsiTheme="majorHAnsi"/>
          <w:b/>
          <w:i/>
          <w:sz w:val="24"/>
          <w:szCs w:val="24"/>
        </w:rPr>
        <w:t>ADDITIONAL COMMENTS, QUESTIONS &amp; CRITICISMS FROM THE PUBLIC</w:t>
      </w:r>
    </w:p>
    <w:p w:rsidR="00CB62F5" w:rsidRDefault="00CB62F5" w:rsidP="00CB62F5">
      <w:pPr>
        <w:pStyle w:val="ListParagraph"/>
        <w:ind w:left="0"/>
        <w:rPr>
          <w:rFonts w:asciiTheme="majorHAnsi" w:hAnsiTheme="majorHAnsi"/>
          <w:b/>
          <w:i/>
          <w:sz w:val="24"/>
          <w:szCs w:val="24"/>
        </w:rPr>
      </w:pPr>
    </w:p>
    <w:p w:rsidR="00CB62F5" w:rsidRDefault="00CB62F5" w:rsidP="00CB62F5">
      <w:pPr>
        <w:pStyle w:val="ListParagraph"/>
        <w:ind w:left="0"/>
        <w:rPr>
          <w:rFonts w:asciiTheme="majorHAnsi" w:hAnsiTheme="majorHAnsi"/>
          <w:b/>
          <w:i/>
          <w:sz w:val="24"/>
          <w:szCs w:val="24"/>
        </w:rPr>
      </w:pPr>
      <w:r>
        <w:rPr>
          <w:rFonts w:asciiTheme="majorHAnsi" w:hAnsiTheme="majorHAnsi"/>
          <w:b/>
          <w:i/>
          <w:sz w:val="24"/>
          <w:szCs w:val="24"/>
        </w:rPr>
        <w:t>EXECUTIVE SESSION</w:t>
      </w:r>
    </w:p>
    <w:p w:rsidR="00CB62F5" w:rsidRDefault="00CB62F5" w:rsidP="00CB62F5">
      <w:pPr>
        <w:pStyle w:val="ListParagraph"/>
        <w:ind w:left="0"/>
        <w:rPr>
          <w:rFonts w:asciiTheme="majorHAnsi" w:hAnsiTheme="majorHAnsi"/>
          <w:b/>
          <w:i/>
          <w:sz w:val="24"/>
          <w:szCs w:val="24"/>
        </w:rPr>
      </w:pPr>
    </w:p>
    <w:p w:rsidR="00CB62F5" w:rsidRDefault="007C38A3" w:rsidP="00CB62F5">
      <w:pPr>
        <w:pStyle w:val="ListParagraph"/>
        <w:ind w:left="0"/>
        <w:rPr>
          <w:rFonts w:asciiTheme="majorHAnsi" w:hAnsiTheme="majorHAnsi"/>
          <w:b/>
          <w:i/>
          <w:sz w:val="24"/>
          <w:szCs w:val="24"/>
        </w:rPr>
      </w:pPr>
      <w:r>
        <w:rPr>
          <w:rFonts w:asciiTheme="majorHAnsi" w:hAnsiTheme="majorHAnsi"/>
          <w:b/>
          <w:i/>
          <w:sz w:val="24"/>
          <w:szCs w:val="24"/>
        </w:rPr>
        <w:t>ADJOURN</w:t>
      </w:r>
    </w:p>
    <w:p w:rsidR="007C38A3" w:rsidRDefault="007C38A3" w:rsidP="00CB62F5">
      <w:pPr>
        <w:pStyle w:val="ListParagraph"/>
        <w:ind w:left="0"/>
        <w:rPr>
          <w:rFonts w:asciiTheme="majorHAnsi" w:hAnsiTheme="majorHAnsi"/>
          <w:i/>
          <w:sz w:val="24"/>
          <w:szCs w:val="24"/>
        </w:rPr>
      </w:pPr>
      <w:r>
        <w:rPr>
          <w:rFonts w:asciiTheme="majorHAnsi" w:hAnsiTheme="majorHAnsi"/>
          <w:i/>
          <w:sz w:val="24"/>
          <w:szCs w:val="24"/>
        </w:rPr>
        <w:t>The motion to adjourn the meeting at 9:10 pm, was made by K. Engelbert 2</w:t>
      </w:r>
      <w:r w:rsidRPr="007C38A3">
        <w:rPr>
          <w:rFonts w:asciiTheme="majorHAnsi" w:hAnsiTheme="majorHAnsi"/>
          <w:i/>
          <w:sz w:val="24"/>
          <w:szCs w:val="24"/>
          <w:vertAlign w:val="superscript"/>
        </w:rPr>
        <w:t>nd</w:t>
      </w:r>
      <w:r>
        <w:rPr>
          <w:rFonts w:asciiTheme="majorHAnsi" w:hAnsiTheme="majorHAnsi"/>
          <w:i/>
          <w:sz w:val="24"/>
          <w:szCs w:val="24"/>
        </w:rPr>
        <w:t xml:space="preserve"> by R. Thetga</w:t>
      </w:r>
    </w:p>
    <w:p w:rsidR="007C38A3" w:rsidRDefault="007C38A3" w:rsidP="007C38A3">
      <w:pPr>
        <w:pStyle w:val="ListParagraph"/>
        <w:ind w:left="0"/>
        <w:rPr>
          <w:rFonts w:asciiTheme="majorHAnsi" w:hAnsiTheme="majorHAnsi"/>
          <w:i/>
          <w:sz w:val="24"/>
          <w:szCs w:val="24"/>
        </w:rPr>
      </w:pPr>
      <w:r>
        <w:rPr>
          <w:rFonts w:asciiTheme="majorHAnsi" w:hAnsiTheme="majorHAnsi"/>
          <w:i/>
          <w:sz w:val="24"/>
          <w:szCs w:val="24"/>
        </w:rPr>
        <w:t>Roll Vote;</w:t>
      </w:r>
    </w:p>
    <w:p w:rsidR="007C38A3" w:rsidRDefault="007C38A3" w:rsidP="007C38A3">
      <w:pPr>
        <w:pStyle w:val="ListParagraph"/>
        <w:ind w:left="0"/>
        <w:rPr>
          <w:rFonts w:asciiTheme="majorHAnsi" w:hAnsiTheme="majorHAnsi"/>
          <w:i/>
          <w:sz w:val="24"/>
          <w:szCs w:val="24"/>
        </w:rPr>
      </w:pPr>
      <w:r>
        <w:rPr>
          <w:rFonts w:asciiTheme="majorHAnsi" w:hAnsiTheme="majorHAnsi"/>
          <w:i/>
          <w:sz w:val="24"/>
          <w:szCs w:val="24"/>
        </w:rPr>
        <w:t xml:space="preserve">R. Thetga (aye), B. Middleton (aye), B. Crannell (aye), K. Engelbert (aye) </w:t>
      </w:r>
      <w:r>
        <w:rPr>
          <w:rFonts w:asciiTheme="majorHAnsi" w:hAnsiTheme="majorHAnsi"/>
          <w:i/>
          <w:sz w:val="24"/>
          <w:szCs w:val="24"/>
        </w:rPr>
        <w:tab/>
        <w:t>Carried 4-</w:t>
      </w:r>
      <w:r>
        <w:rPr>
          <w:rFonts w:asciiTheme="majorHAnsi" w:hAnsiTheme="majorHAnsi"/>
          <w:i/>
          <w:color w:val="00B0F0"/>
          <w:sz w:val="24"/>
          <w:szCs w:val="24"/>
        </w:rPr>
        <w:t>0</w:t>
      </w:r>
      <w:r>
        <w:rPr>
          <w:rFonts w:asciiTheme="majorHAnsi" w:hAnsiTheme="majorHAnsi"/>
          <w:i/>
          <w:sz w:val="24"/>
          <w:szCs w:val="24"/>
        </w:rPr>
        <w:t xml:space="preserve"> -</w:t>
      </w:r>
      <w:r>
        <w:rPr>
          <w:rFonts w:asciiTheme="majorHAnsi" w:hAnsiTheme="majorHAnsi"/>
          <w:i/>
          <w:color w:val="FF0000"/>
          <w:sz w:val="24"/>
          <w:szCs w:val="24"/>
        </w:rPr>
        <w:t>1</w:t>
      </w:r>
      <w:r>
        <w:rPr>
          <w:rFonts w:asciiTheme="majorHAnsi" w:hAnsiTheme="majorHAnsi"/>
          <w:i/>
          <w:sz w:val="24"/>
          <w:szCs w:val="24"/>
        </w:rPr>
        <w:t>-</w:t>
      </w:r>
      <w:r>
        <w:rPr>
          <w:rFonts w:asciiTheme="majorHAnsi" w:hAnsiTheme="majorHAnsi"/>
          <w:i/>
          <w:color w:val="00B050"/>
          <w:sz w:val="24"/>
          <w:szCs w:val="24"/>
        </w:rPr>
        <w:t>0</w:t>
      </w:r>
    </w:p>
    <w:p w:rsidR="007C38A3" w:rsidRDefault="007C38A3" w:rsidP="00CB62F5">
      <w:pPr>
        <w:pStyle w:val="ListParagraph"/>
        <w:ind w:left="0"/>
        <w:rPr>
          <w:rFonts w:asciiTheme="majorHAnsi" w:hAnsiTheme="majorHAnsi"/>
          <w:i/>
          <w:sz w:val="24"/>
          <w:szCs w:val="24"/>
        </w:rPr>
      </w:pPr>
      <w:bookmarkStart w:id="0" w:name="_GoBack"/>
      <w:bookmarkEnd w:id="0"/>
      <w:r>
        <w:rPr>
          <w:rFonts w:asciiTheme="majorHAnsi" w:hAnsiTheme="majorHAnsi"/>
          <w:i/>
          <w:sz w:val="24"/>
          <w:szCs w:val="24"/>
        </w:rPr>
        <w:t>Karen Hunsinger</w:t>
      </w:r>
    </w:p>
    <w:p w:rsidR="006E4BDC" w:rsidRPr="003E20B7" w:rsidRDefault="007C38A3" w:rsidP="007C38A3">
      <w:pPr>
        <w:pStyle w:val="ListParagraph"/>
        <w:ind w:left="0"/>
        <w:rPr>
          <w:rFonts w:asciiTheme="majorHAnsi" w:hAnsiTheme="majorHAnsi"/>
          <w:i/>
          <w:sz w:val="24"/>
          <w:szCs w:val="24"/>
        </w:rPr>
      </w:pPr>
      <w:r>
        <w:rPr>
          <w:rFonts w:asciiTheme="majorHAnsi" w:hAnsiTheme="majorHAnsi"/>
          <w:i/>
          <w:sz w:val="24"/>
          <w:szCs w:val="24"/>
        </w:rPr>
        <w:t>Town Clerk 07/16/2018</w:t>
      </w:r>
    </w:p>
    <w:sectPr w:rsidR="006E4BDC" w:rsidRPr="003E20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21DF7"/>
    <w:multiLevelType w:val="hybridMultilevel"/>
    <w:tmpl w:val="2A24F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0B7"/>
    <w:rsid w:val="00005E0A"/>
    <w:rsid w:val="0003354A"/>
    <w:rsid w:val="000F1E2C"/>
    <w:rsid w:val="001366BD"/>
    <w:rsid w:val="001C6D53"/>
    <w:rsid w:val="0023220E"/>
    <w:rsid w:val="0036229F"/>
    <w:rsid w:val="00385528"/>
    <w:rsid w:val="003D68EE"/>
    <w:rsid w:val="003E0784"/>
    <w:rsid w:val="003E20B7"/>
    <w:rsid w:val="003F21FE"/>
    <w:rsid w:val="004551C9"/>
    <w:rsid w:val="004F352C"/>
    <w:rsid w:val="005132EB"/>
    <w:rsid w:val="00547990"/>
    <w:rsid w:val="00560DE4"/>
    <w:rsid w:val="005878FA"/>
    <w:rsid w:val="0059372C"/>
    <w:rsid w:val="005F472C"/>
    <w:rsid w:val="006206EB"/>
    <w:rsid w:val="00632BFE"/>
    <w:rsid w:val="00646146"/>
    <w:rsid w:val="006A5A8A"/>
    <w:rsid w:val="006D6D3B"/>
    <w:rsid w:val="006E4BDC"/>
    <w:rsid w:val="007C38A3"/>
    <w:rsid w:val="007C3F0C"/>
    <w:rsid w:val="007C4CA2"/>
    <w:rsid w:val="007E0B3C"/>
    <w:rsid w:val="007E3837"/>
    <w:rsid w:val="007F77A3"/>
    <w:rsid w:val="0085085B"/>
    <w:rsid w:val="00884C5A"/>
    <w:rsid w:val="00893CB2"/>
    <w:rsid w:val="00906231"/>
    <w:rsid w:val="009255A4"/>
    <w:rsid w:val="00936BFA"/>
    <w:rsid w:val="00950D36"/>
    <w:rsid w:val="009618E3"/>
    <w:rsid w:val="009C3D7A"/>
    <w:rsid w:val="00A05B14"/>
    <w:rsid w:val="00A70A7B"/>
    <w:rsid w:val="00A97F38"/>
    <w:rsid w:val="00AE50B0"/>
    <w:rsid w:val="00AE5352"/>
    <w:rsid w:val="00B97215"/>
    <w:rsid w:val="00BB0CCC"/>
    <w:rsid w:val="00BB7E4A"/>
    <w:rsid w:val="00C11104"/>
    <w:rsid w:val="00C13DF7"/>
    <w:rsid w:val="00C61682"/>
    <w:rsid w:val="00CB62F5"/>
    <w:rsid w:val="00D664B4"/>
    <w:rsid w:val="00DD7743"/>
    <w:rsid w:val="00DE6C4D"/>
    <w:rsid w:val="00E11E07"/>
    <w:rsid w:val="00E45C68"/>
    <w:rsid w:val="00F077E6"/>
    <w:rsid w:val="00F467ED"/>
    <w:rsid w:val="00F87960"/>
    <w:rsid w:val="00FA1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20B7"/>
    <w:pPr>
      <w:spacing w:after="0" w:line="240" w:lineRule="auto"/>
    </w:pPr>
  </w:style>
  <w:style w:type="paragraph" w:styleId="BalloonText">
    <w:name w:val="Balloon Text"/>
    <w:basedOn w:val="Normal"/>
    <w:link w:val="BalloonTextChar"/>
    <w:uiPriority w:val="99"/>
    <w:semiHidden/>
    <w:unhideWhenUsed/>
    <w:rsid w:val="00850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85B"/>
    <w:rPr>
      <w:rFonts w:ascii="Tahoma" w:hAnsi="Tahoma" w:cs="Tahoma"/>
      <w:sz w:val="16"/>
      <w:szCs w:val="16"/>
    </w:rPr>
  </w:style>
  <w:style w:type="paragraph" w:styleId="ListParagraph">
    <w:name w:val="List Paragraph"/>
    <w:basedOn w:val="Normal"/>
    <w:uiPriority w:val="34"/>
    <w:qFormat/>
    <w:rsid w:val="00F879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20B7"/>
    <w:pPr>
      <w:spacing w:after="0" w:line="240" w:lineRule="auto"/>
    </w:pPr>
  </w:style>
  <w:style w:type="paragraph" w:styleId="BalloonText">
    <w:name w:val="Balloon Text"/>
    <w:basedOn w:val="Normal"/>
    <w:link w:val="BalloonTextChar"/>
    <w:uiPriority w:val="99"/>
    <w:semiHidden/>
    <w:unhideWhenUsed/>
    <w:rsid w:val="00850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85B"/>
    <w:rPr>
      <w:rFonts w:ascii="Tahoma" w:hAnsi="Tahoma" w:cs="Tahoma"/>
      <w:sz w:val="16"/>
      <w:szCs w:val="16"/>
    </w:rPr>
  </w:style>
  <w:style w:type="paragraph" w:styleId="ListParagraph">
    <w:name w:val="List Paragraph"/>
    <w:basedOn w:val="Normal"/>
    <w:uiPriority w:val="34"/>
    <w:qFormat/>
    <w:rsid w:val="00F879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Pages>
  <Words>1356</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dc:creator>
  <cp:lastModifiedBy>Town Clerk</cp:lastModifiedBy>
  <cp:revision>4</cp:revision>
  <dcterms:created xsi:type="dcterms:W3CDTF">2018-07-11T17:43:00Z</dcterms:created>
  <dcterms:modified xsi:type="dcterms:W3CDTF">2018-07-16T15:40:00Z</dcterms:modified>
</cp:coreProperties>
</file>